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60" w:rsidRPr="0030082A" w:rsidRDefault="00672260" w:rsidP="00672260">
      <w:pPr>
        <w:rPr>
          <w:sz w:val="40"/>
          <w:szCs w:val="40"/>
          <w:lang w:val="en-US"/>
        </w:rPr>
      </w:pPr>
      <w:r w:rsidRPr="0030082A">
        <w:rPr>
          <w:sz w:val="40"/>
          <w:szCs w:val="40"/>
          <w:lang w:val="en-US"/>
        </w:rPr>
        <w:t>8344dialoguesquotidiens17</w:t>
      </w: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672260" w:rsidRPr="0030082A" w:rsidTr="00A254FC">
        <w:tc>
          <w:tcPr>
            <w:tcW w:w="5103" w:type="dxa"/>
          </w:tcPr>
          <w:p w:rsidR="00672260" w:rsidRPr="0030082A" w:rsidRDefault="00672260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Vad gör du i helgen?</w:t>
            </w:r>
          </w:p>
        </w:tc>
        <w:tc>
          <w:tcPr>
            <w:tcW w:w="5103" w:type="dxa"/>
          </w:tcPr>
          <w:p w:rsidR="00672260" w:rsidRPr="0030082A" w:rsidRDefault="00672260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Qu’est-ce que tu fais ce week-end?</w:t>
            </w:r>
          </w:p>
        </w:tc>
      </w:tr>
      <w:tr w:rsidR="00672260" w:rsidRPr="0030082A" w:rsidTr="00A254FC">
        <w:tc>
          <w:tcPr>
            <w:tcW w:w="5103" w:type="dxa"/>
          </w:tcPr>
          <w:p w:rsidR="00672260" w:rsidRPr="0030082A" w:rsidRDefault="00672260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Vad skall du göra i helgen?</w:t>
            </w:r>
          </w:p>
        </w:tc>
        <w:tc>
          <w:tcPr>
            <w:tcW w:w="5103" w:type="dxa"/>
          </w:tcPr>
          <w:p w:rsidR="00672260" w:rsidRPr="0030082A" w:rsidRDefault="00672260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Qu’est-ce que tu vas faire ce week-end?</w:t>
            </w:r>
          </w:p>
        </w:tc>
      </w:tr>
      <w:tr w:rsidR="00672260" w:rsidRPr="0030082A" w:rsidTr="00A254FC">
        <w:tc>
          <w:tcPr>
            <w:tcW w:w="5103" w:type="dxa"/>
          </w:tcPr>
          <w:p w:rsidR="00672260" w:rsidRPr="0030082A" w:rsidRDefault="00672260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Jag vet inte. Inget speciellt, tror jag. Varför?</w:t>
            </w:r>
          </w:p>
        </w:tc>
        <w:tc>
          <w:tcPr>
            <w:tcW w:w="5103" w:type="dxa"/>
          </w:tcPr>
          <w:p w:rsidR="00672260" w:rsidRPr="0030082A" w:rsidRDefault="00672260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Je ne sais pas, rien de spécial, je crois, pourquoi?</w:t>
            </w:r>
          </w:p>
        </w:tc>
      </w:tr>
      <w:tr w:rsidR="00672260" w:rsidRPr="0030082A" w:rsidTr="00A254FC">
        <w:tc>
          <w:tcPr>
            <w:tcW w:w="5103" w:type="dxa"/>
          </w:tcPr>
          <w:p w:rsidR="00672260" w:rsidRPr="0030082A" w:rsidRDefault="00672260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Om du inte har något förbestämt, vill du inte komma med mig till Chamonix?</w:t>
            </w:r>
          </w:p>
        </w:tc>
        <w:tc>
          <w:tcPr>
            <w:tcW w:w="5103" w:type="dxa"/>
          </w:tcPr>
          <w:p w:rsidR="00672260" w:rsidRPr="0030082A" w:rsidRDefault="00672260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 xml:space="preserve">Si </w:t>
            </w:r>
            <w:proofErr w:type="gramStart"/>
            <w:r w:rsidRPr="0030082A">
              <w:rPr>
                <w:sz w:val="40"/>
                <w:szCs w:val="40"/>
              </w:rPr>
              <w:t>tu</w:t>
            </w:r>
            <w:proofErr w:type="gramEnd"/>
            <w:r w:rsidRPr="0030082A">
              <w:rPr>
                <w:sz w:val="40"/>
                <w:szCs w:val="40"/>
              </w:rPr>
              <w:t xml:space="preserve"> n’as rien de prévu, tu ne veux pas venir avec moi à Chamonix?</w:t>
            </w:r>
          </w:p>
        </w:tc>
      </w:tr>
      <w:tr w:rsidR="00672260" w:rsidRPr="0030082A" w:rsidTr="00A254FC">
        <w:tc>
          <w:tcPr>
            <w:tcW w:w="5103" w:type="dxa"/>
          </w:tcPr>
          <w:p w:rsidR="00672260" w:rsidRPr="0030082A" w:rsidRDefault="00672260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Till Chamonix? Det är häftigt därborta!</w:t>
            </w:r>
          </w:p>
        </w:tc>
        <w:tc>
          <w:tcPr>
            <w:tcW w:w="5103" w:type="dxa"/>
          </w:tcPr>
          <w:p w:rsidR="00672260" w:rsidRPr="0030082A" w:rsidRDefault="00672260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À Chamonix? C’est chouette là-bas!</w:t>
            </w:r>
          </w:p>
        </w:tc>
      </w:tr>
      <w:tr w:rsidR="00672260" w:rsidRPr="0030082A" w:rsidTr="00A254FC">
        <w:tc>
          <w:tcPr>
            <w:tcW w:w="5103" w:type="dxa"/>
          </w:tcPr>
          <w:p w:rsidR="00672260" w:rsidRPr="0030082A" w:rsidRDefault="00672260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Ja, och mina föräldrar har en liten stuga nära en sjö.</w:t>
            </w:r>
          </w:p>
        </w:tc>
        <w:tc>
          <w:tcPr>
            <w:tcW w:w="5103" w:type="dxa"/>
          </w:tcPr>
          <w:p w:rsidR="00672260" w:rsidRPr="0030082A" w:rsidRDefault="00672260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Oui, et mes parents ont un petit chalet prés d’un lac</w:t>
            </w:r>
          </w:p>
        </w:tc>
      </w:tr>
      <w:tr w:rsidR="00672260" w:rsidRPr="0030082A" w:rsidTr="00A254FC">
        <w:tc>
          <w:tcPr>
            <w:tcW w:w="5103" w:type="dxa"/>
          </w:tcPr>
          <w:p w:rsidR="00672260" w:rsidRPr="0030082A" w:rsidRDefault="00672260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Suveränt! Jag vill gärna komma!</w:t>
            </w:r>
          </w:p>
        </w:tc>
        <w:tc>
          <w:tcPr>
            <w:tcW w:w="5103" w:type="dxa"/>
          </w:tcPr>
          <w:p w:rsidR="00672260" w:rsidRPr="0030082A" w:rsidRDefault="00672260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Super! Je veux bien venir!</w:t>
            </w:r>
          </w:p>
        </w:tc>
      </w:tr>
      <w:tr w:rsidR="00672260" w:rsidRPr="0030082A" w:rsidTr="00A254FC">
        <w:tc>
          <w:tcPr>
            <w:tcW w:w="5103" w:type="dxa"/>
          </w:tcPr>
          <w:p w:rsidR="00672260" w:rsidRPr="0030082A" w:rsidRDefault="00672260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Men det riskerar att vara kallt i huset.</w:t>
            </w:r>
          </w:p>
        </w:tc>
        <w:tc>
          <w:tcPr>
            <w:tcW w:w="5103" w:type="dxa"/>
          </w:tcPr>
          <w:p w:rsidR="00672260" w:rsidRPr="0030082A" w:rsidRDefault="00672260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Mais il risque de faire froid dans la maison</w:t>
            </w:r>
          </w:p>
        </w:tc>
      </w:tr>
      <w:tr w:rsidR="00672260" w:rsidRPr="0030082A" w:rsidTr="00A254FC">
        <w:tc>
          <w:tcPr>
            <w:tcW w:w="5103" w:type="dxa"/>
          </w:tcPr>
          <w:p w:rsidR="00672260" w:rsidRPr="0030082A" w:rsidRDefault="00672260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Ok, jag tar med mig varma kläder.</w:t>
            </w:r>
          </w:p>
        </w:tc>
        <w:tc>
          <w:tcPr>
            <w:tcW w:w="5103" w:type="dxa"/>
          </w:tcPr>
          <w:p w:rsidR="00672260" w:rsidRPr="0030082A" w:rsidRDefault="00672260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D’accord, je prends des vêtements chauds avec moi</w:t>
            </w:r>
          </w:p>
        </w:tc>
      </w:tr>
      <w:tr w:rsidR="00672260" w:rsidRPr="0030082A" w:rsidTr="00A254FC">
        <w:tc>
          <w:tcPr>
            <w:tcW w:w="5103" w:type="dxa"/>
          </w:tcPr>
          <w:p w:rsidR="00672260" w:rsidRPr="0030082A" w:rsidRDefault="00672260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Ja, det är bäst, även om det är vackert väder ute kan det vara kallt inomhus.</w:t>
            </w:r>
          </w:p>
        </w:tc>
        <w:tc>
          <w:tcPr>
            <w:tcW w:w="5103" w:type="dxa"/>
          </w:tcPr>
          <w:p w:rsidR="00672260" w:rsidRPr="0030082A" w:rsidRDefault="00672260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Oui, il vaut mieux; même s’il fait beau dehors il peut faire froid à l’intérieur</w:t>
            </w:r>
          </w:p>
        </w:tc>
      </w:tr>
      <w:tr w:rsidR="00672260" w:rsidRPr="0030082A" w:rsidTr="00A254FC">
        <w:tc>
          <w:tcPr>
            <w:tcW w:w="5103" w:type="dxa"/>
          </w:tcPr>
          <w:p w:rsidR="00672260" w:rsidRPr="0030082A" w:rsidRDefault="00672260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Vi kan gå och fiska om du vill.</w:t>
            </w:r>
          </w:p>
        </w:tc>
        <w:tc>
          <w:tcPr>
            <w:tcW w:w="5103" w:type="dxa"/>
          </w:tcPr>
          <w:p w:rsidR="00672260" w:rsidRPr="0030082A" w:rsidRDefault="00672260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 xml:space="preserve">On peut aller à la pêche si </w:t>
            </w:r>
            <w:proofErr w:type="gramStart"/>
            <w:r w:rsidRPr="0030082A">
              <w:rPr>
                <w:sz w:val="40"/>
                <w:szCs w:val="40"/>
              </w:rPr>
              <w:t>tu</w:t>
            </w:r>
            <w:proofErr w:type="gramEnd"/>
            <w:r w:rsidRPr="0030082A">
              <w:rPr>
                <w:sz w:val="40"/>
                <w:szCs w:val="40"/>
              </w:rPr>
              <w:t xml:space="preserve"> veux</w:t>
            </w:r>
          </w:p>
        </w:tc>
      </w:tr>
      <w:tr w:rsidR="00672260" w:rsidRPr="0030082A" w:rsidTr="00A254FC">
        <w:tc>
          <w:tcPr>
            <w:tcW w:w="5103" w:type="dxa"/>
          </w:tcPr>
          <w:p w:rsidR="00672260" w:rsidRPr="0030082A" w:rsidRDefault="00672260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Ja, häftigt! Jag älskar fiske.</w:t>
            </w:r>
          </w:p>
        </w:tc>
        <w:tc>
          <w:tcPr>
            <w:tcW w:w="5103" w:type="dxa"/>
          </w:tcPr>
          <w:p w:rsidR="00672260" w:rsidRPr="0030082A" w:rsidRDefault="00672260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Oui, chouette! J’adore la pêche</w:t>
            </w:r>
          </w:p>
        </w:tc>
      </w:tr>
      <w:tr w:rsidR="00672260" w:rsidRPr="0030082A" w:rsidTr="00A254FC">
        <w:tc>
          <w:tcPr>
            <w:tcW w:w="5103" w:type="dxa"/>
          </w:tcPr>
          <w:p w:rsidR="00672260" w:rsidRPr="0030082A" w:rsidRDefault="00672260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Vi kan också göra promenader i skogen.</w:t>
            </w:r>
          </w:p>
        </w:tc>
        <w:tc>
          <w:tcPr>
            <w:tcW w:w="5103" w:type="dxa"/>
          </w:tcPr>
          <w:p w:rsidR="00672260" w:rsidRPr="0030082A" w:rsidRDefault="00672260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On peut aussi faire des balades dans la forêt</w:t>
            </w:r>
          </w:p>
        </w:tc>
      </w:tr>
      <w:tr w:rsidR="00672260" w:rsidRPr="0030082A" w:rsidTr="00A254FC">
        <w:tc>
          <w:tcPr>
            <w:tcW w:w="5103" w:type="dxa"/>
          </w:tcPr>
          <w:p w:rsidR="00672260" w:rsidRPr="0030082A" w:rsidRDefault="00672260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 xml:space="preserve">Toppen! Men om det regnar </w:t>
            </w:r>
            <w:r w:rsidRPr="0030082A">
              <w:rPr>
                <w:sz w:val="40"/>
                <w:szCs w:val="40"/>
              </w:rPr>
              <w:lastRenderedPageBreak/>
              <w:t>hela helgen, vad gör vi då?</w:t>
            </w:r>
          </w:p>
        </w:tc>
        <w:tc>
          <w:tcPr>
            <w:tcW w:w="5103" w:type="dxa"/>
          </w:tcPr>
          <w:p w:rsidR="00672260" w:rsidRPr="0030082A" w:rsidRDefault="00672260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lastRenderedPageBreak/>
              <w:t xml:space="preserve">Génial, mais s’il pleut tout le </w:t>
            </w:r>
            <w:r w:rsidRPr="0030082A">
              <w:rPr>
                <w:sz w:val="40"/>
                <w:szCs w:val="40"/>
                <w:lang w:val="en-US"/>
              </w:rPr>
              <w:lastRenderedPageBreak/>
              <w:t>week-end, qu’est-ce qu’on fait?</w:t>
            </w:r>
          </w:p>
        </w:tc>
      </w:tr>
      <w:tr w:rsidR="00672260" w:rsidRPr="0030082A" w:rsidTr="00A254FC">
        <w:tc>
          <w:tcPr>
            <w:tcW w:w="5103" w:type="dxa"/>
          </w:tcPr>
          <w:p w:rsidR="00672260" w:rsidRPr="0030082A" w:rsidRDefault="00672260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lastRenderedPageBreak/>
              <w:t>Det gör ingenting. Vi kan spela kort eller titta på teve.</w:t>
            </w:r>
          </w:p>
        </w:tc>
        <w:tc>
          <w:tcPr>
            <w:tcW w:w="5103" w:type="dxa"/>
          </w:tcPr>
          <w:p w:rsidR="00672260" w:rsidRPr="0030082A" w:rsidRDefault="00672260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Ce n’est pas grave, on peut jouer aux cartes ou regarder la télé</w:t>
            </w:r>
          </w:p>
        </w:tc>
      </w:tr>
      <w:tr w:rsidR="00672260" w:rsidRPr="0030082A" w:rsidTr="00A254FC">
        <w:tc>
          <w:tcPr>
            <w:tcW w:w="5103" w:type="dxa"/>
          </w:tcPr>
          <w:p w:rsidR="00672260" w:rsidRPr="0030082A" w:rsidRDefault="00672260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Mycket bra. Tar vi tåget för att åka dit bort?</w:t>
            </w:r>
          </w:p>
        </w:tc>
        <w:tc>
          <w:tcPr>
            <w:tcW w:w="5103" w:type="dxa"/>
          </w:tcPr>
          <w:p w:rsidR="00672260" w:rsidRPr="0030082A" w:rsidRDefault="00672260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Très bien, on prend le train pour aller là-bas?</w:t>
            </w:r>
          </w:p>
        </w:tc>
      </w:tr>
      <w:tr w:rsidR="00672260" w:rsidRPr="0030082A" w:rsidTr="00A254FC">
        <w:tc>
          <w:tcPr>
            <w:tcW w:w="5103" w:type="dxa"/>
          </w:tcPr>
          <w:p w:rsidR="00672260" w:rsidRPr="0030082A" w:rsidRDefault="00672260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Ja, först tåget och sedan bussen i två timmar.</w:t>
            </w:r>
          </w:p>
        </w:tc>
        <w:tc>
          <w:tcPr>
            <w:tcW w:w="5103" w:type="dxa"/>
          </w:tcPr>
          <w:p w:rsidR="00672260" w:rsidRPr="0030082A" w:rsidRDefault="00672260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Oui, d’abord le train et ensuite le car pendant 2 heures</w:t>
            </w:r>
          </w:p>
        </w:tc>
      </w:tr>
      <w:tr w:rsidR="00672260" w:rsidRPr="0030082A" w:rsidTr="00A254FC">
        <w:tc>
          <w:tcPr>
            <w:tcW w:w="5103" w:type="dxa"/>
          </w:tcPr>
          <w:p w:rsidR="00672260" w:rsidRPr="0030082A" w:rsidRDefault="00672260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Perfekt. När åker vi?</w:t>
            </w:r>
          </w:p>
        </w:tc>
        <w:tc>
          <w:tcPr>
            <w:tcW w:w="5103" w:type="dxa"/>
          </w:tcPr>
          <w:p w:rsidR="00672260" w:rsidRPr="0030082A" w:rsidRDefault="00672260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Parfait, on part quand?</w:t>
            </w:r>
          </w:p>
        </w:tc>
      </w:tr>
      <w:tr w:rsidR="00672260" w:rsidRPr="0030082A" w:rsidTr="00A254FC">
        <w:tc>
          <w:tcPr>
            <w:tcW w:w="5103" w:type="dxa"/>
          </w:tcPr>
          <w:p w:rsidR="00672260" w:rsidRPr="0030082A" w:rsidRDefault="00672260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Vi kan ta tåget på lördag morgon klockan 07.30</w:t>
            </w:r>
          </w:p>
        </w:tc>
        <w:tc>
          <w:tcPr>
            <w:tcW w:w="5103" w:type="dxa"/>
          </w:tcPr>
          <w:p w:rsidR="00672260" w:rsidRPr="0030082A" w:rsidRDefault="00672260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On peut prendre le train samedi matin à 07.30</w:t>
            </w:r>
          </w:p>
        </w:tc>
      </w:tr>
      <w:tr w:rsidR="00672260" w:rsidRPr="0030082A" w:rsidTr="00A254FC">
        <w:tc>
          <w:tcPr>
            <w:tcW w:w="5103" w:type="dxa"/>
          </w:tcPr>
          <w:p w:rsidR="00672260" w:rsidRPr="0030082A" w:rsidRDefault="00672260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Ok, vi träffas på stationen på lördag runt klockan 07.00 då?</w:t>
            </w:r>
          </w:p>
        </w:tc>
        <w:tc>
          <w:tcPr>
            <w:tcW w:w="5103" w:type="dxa"/>
          </w:tcPr>
          <w:p w:rsidR="00672260" w:rsidRPr="0030082A" w:rsidRDefault="00672260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D’accord, on se retrouve à la gare samedi vers 07.00 alors?</w:t>
            </w:r>
          </w:p>
        </w:tc>
      </w:tr>
      <w:tr w:rsidR="00672260" w:rsidRPr="0030082A" w:rsidTr="00A254FC">
        <w:tc>
          <w:tcPr>
            <w:tcW w:w="5103" w:type="dxa"/>
          </w:tcPr>
          <w:p w:rsidR="00672260" w:rsidRPr="0030082A" w:rsidRDefault="00672260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Förträffligt! Vi ses på lördag!</w:t>
            </w:r>
          </w:p>
        </w:tc>
        <w:tc>
          <w:tcPr>
            <w:tcW w:w="5103" w:type="dxa"/>
          </w:tcPr>
          <w:p w:rsidR="00672260" w:rsidRPr="0030082A" w:rsidRDefault="00672260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Impeccable, à samedi!</w:t>
            </w:r>
          </w:p>
        </w:tc>
      </w:tr>
    </w:tbl>
    <w:p w:rsidR="00672260" w:rsidRPr="0030082A" w:rsidRDefault="00672260" w:rsidP="00672260">
      <w:pPr>
        <w:rPr>
          <w:sz w:val="40"/>
          <w:szCs w:val="40"/>
          <w:lang w:val="en-US"/>
        </w:rPr>
      </w:pPr>
    </w:p>
    <w:p w:rsidR="00461DE2" w:rsidRDefault="00461DE2"/>
    <w:sectPr w:rsidR="00461DE2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72260"/>
    <w:rsid w:val="000566B0"/>
    <w:rsid w:val="003642C5"/>
    <w:rsid w:val="00461DE2"/>
    <w:rsid w:val="00672260"/>
    <w:rsid w:val="00AD7EE5"/>
    <w:rsid w:val="00CB3581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6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72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1649</Characters>
  <Application>Microsoft Office Word</Application>
  <DocSecurity>0</DocSecurity>
  <Lines>13</Lines>
  <Paragraphs>3</Paragraphs>
  <ScaleCrop>false</ScaleCrop>
  <Company>Proaros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1</cp:revision>
  <dcterms:created xsi:type="dcterms:W3CDTF">2013-12-31T12:38:00Z</dcterms:created>
  <dcterms:modified xsi:type="dcterms:W3CDTF">2013-12-31T12:39:00Z</dcterms:modified>
</cp:coreProperties>
</file>