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Pr="00554FED" w:rsidRDefault="00554FED">
      <w:pPr>
        <w:rPr>
          <w:lang w:val="en-US"/>
        </w:rPr>
      </w:pPr>
      <w:r w:rsidRPr="00554FED">
        <w:rPr>
          <w:lang w:val="en-US"/>
        </w:rPr>
        <w:t>8334perlestouristes</w:t>
      </w:r>
    </w:p>
    <w:p w:rsidR="00554FED" w:rsidRPr="00554FED" w:rsidRDefault="00554FED" w:rsidP="00554FED">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sv-SE"/>
        </w:rPr>
      </w:pPr>
      <w:r w:rsidRPr="00554FED">
        <w:rPr>
          <w:rFonts w:ascii="Times New Roman" w:eastAsia="Times New Roman" w:hAnsi="Times New Roman" w:cs="Times New Roman"/>
          <w:b/>
          <w:bCs/>
          <w:kern w:val="36"/>
          <w:sz w:val="48"/>
          <w:szCs w:val="48"/>
          <w:lang w:val="fr-FR" w:eastAsia="sv-SE"/>
        </w:rPr>
        <w:t>Incroyables mais vraies : les plus belles perles des touristes</w:t>
      </w:r>
    </w:p>
    <w:p w:rsidR="00554FED" w:rsidRPr="00554FED" w:rsidRDefault="00554FED" w:rsidP="00554FED">
      <w:pPr>
        <w:spacing w:before="100" w:beforeAutospacing="1" w:after="100" w:afterAutospacing="1" w:line="240" w:lineRule="auto"/>
        <w:outlineLvl w:val="1"/>
        <w:rPr>
          <w:rFonts w:ascii="Times New Roman" w:eastAsia="Times New Roman" w:hAnsi="Times New Roman" w:cs="Times New Roman"/>
          <w:b/>
          <w:bCs/>
          <w:sz w:val="36"/>
          <w:szCs w:val="36"/>
          <w:lang w:val="fr-FR" w:eastAsia="sv-SE"/>
        </w:rPr>
      </w:pPr>
      <w:r w:rsidRPr="00554FED">
        <w:rPr>
          <w:rFonts w:ascii="Times New Roman" w:eastAsia="Times New Roman" w:hAnsi="Times New Roman" w:cs="Times New Roman"/>
          <w:b/>
          <w:bCs/>
          <w:sz w:val="36"/>
          <w:szCs w:val="36"/>
          <w:lang w:val="fr-FR" w:eastAsia="sv-SE"/>
        </w:rPr>
        <w:t>"Il y a un problème avec la mer ? Parce que là, l'eau vient de monter" ou encore "quelle est la plage la plus proche de l'eau" ?</w:t>
      </w:r>
    </w:p>
    <w:p w:rsidR="00554FED" w:rsidRPr="00554FED" w:rsidRDefault="00554FED" w:rsidP="00554FED">
      <w:pPr>
        <w:spacing w:after="0" w:line="240" w:lineRule="auto"/>
        <w:rPr>
          <w:rFonts w:ascii="Times New Roman" w:eastAsia="Times New Roman" w:hAnsi="Times New Roman" w:cs="Times New Roman"/>
          <w:sz w:val="24"/>
          <w:szCs w:val="24"/>
          <w:lang w:val="fr-FR" w:eastAsia="sv-SE"/>
        </w:rPr>
      </w:pPr>
      <w:r>
        <w:rPr>
          <w:rFonts w:ascii="Times New Roman" w:eastAsia="Times New Roman" w:hAnsi="Times New Roman" w:cs="Times New Roman"/>
          <w:noProof/>
          <w:sz w:val="24"/>
          <w:szCs w:val="24"/>
          <w:lang w:eastAsia="sv-SE"/>
        </w:rPr>
        <w:drawing>
          <wp:inline distT="0" distB="0" distL="0" distR="0">
            <wp:extent cx="5553075" cy="2776538"/>
            <wp:effectExtent l="19050" t="0" r="9525" b="0"/>
            <wp:docPr id="1" name="Bild 1" descr="Incroyables mais vraies : les plus belles perles des touris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oyables mais vraies : les plus belles perles des touristes"/>
                    <pic:cNvPicPr>
                      <a:picLocks noChangeAspect="1" noChangeArrowheads="1"/>
                    </pic:cNvPicPr>
                  </pic:nvPicPr>
                  <pic:blipFill>
                    <a:blip r:embed="rId5" cstate="print"/>
                    <a:srcRect/>
                    <a:stretch>
                      <a:fillRect/>
                    </a:stretch>
                  </pic:blipFill>
                  <pic:spPr bwMode="auto">
                    <a:xfrm>
                      <a:off x="0" y="0"/>
                      <a:ext cx="5553075" cy="2776538"/>
                    </a:xfrm>
                    <a:prstGeom prst="rect">
                      <a:avLst/>
                    </a:prstGeom>
                    <a:noFill/>
                    <a:ln w="9525">
                      <a:noFill/>
                      <a:miter lim="800000"/>
                      <a:headEnd/>
                      <a:tailEnd/>
                    </a:ln>
                  </pic:spPr>
                </pic:pic>
              </a:graphicData>
            </a:graphic>
          </wp:inline>
        </w:drawing>
      </w:r>
    </w:p>
    <w:p w:rsidR="00554FED" w:rsidRPr="00554FED" w:rsidRDefault="00554FED" w:rsidP="00554FED">
      <w:pPr>
        <w:spacing w:after="0" w:line="240" w:lineRule="auto"/>
        <w:rPr>
          <w:rFonts w:ascii="Times New Roman" w:eastAsia="Times New Roman" w:hAnsi="Times New Roman" w:cs="Times New Roman"/>
          <w:vanish/>
          <w:sz w:val="24"/>
          <w:szCs w:val="24"/>
          <w:lang w:val="fr-FR" w:eastAsia="sv-SE"/>
        </w:rPr>
      </w:pPr>
      <w:r>
        <w:rPr>
          <w:rFonts w:ascii="Times New Roman" w:eastAsia="Times New Roman" w:hAnsi="Times New Roman" w:cs="Times New Roman"/>
          <w:noProof/>
          <w:vanish/>
          <w:color w:val="0000FF"/>
          <w:sz w:val="24"/>
          <w:szCs w:val="24"/>
          <w:lang w:eastAsia="sv-SE"/>
        </w:rPr>
        <w:drawing>
          <wp:inline distT="0" distB="0" distL="0" distR="0">
            <wp:extent cx="9525" cy="9525"/>
            <wp:effectExtent l="0" t="0" r="0" b="0"/>
            <wp:docPr id="6" name="Bild 6" descr="http://memorix.sdv.fr/0/default/empty.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morix.sdv.fr/0/default/empty.gif">
                      <a:hlinkClick r:id="rId6"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54FED" w:rsidRPr="00554FED" w:rsidRDefault="00554FED" w:rsidP="00554FED">
      <w:pPr>
        <w:spacing w:before="100" w:beforeAutospacing="1" w:after="100" w:afterAutospacing="1" w:line="240" w:lineRule="auto"/>
        <w:rPr>
          <w:rFonts w:ascii="Times New Roman" w:eastAsia="Times New Roman" w:hAnsi="Times New Roman" w:cs="Times New Roman"/>
          <w:vanish/>
          <w:sz w:val="24"/>
          <w:szCs w:val="24"/>
          <w:lang w:val="fr-FR" w:eastAsia="sv-SE"/>
        </w:rPr>
      </w:pPr>
      <w:r w:rsidRPr="00554FED">
        <w:rPr>
          <w:rFonts w:ascii="Times New Roman" w:eastAsia="Times New Roman" w:hAnsi="Times New Roman" w:cs="Times New Roman"/>
          <w:vanish/>
          <w:sz w:val="24"/>
          <w:szCs w:val="24"/>
          <w:lang w:val="fr-FR" w:eastAsia="sv-SE"/>
        </w:rPr>
        <w:t>Publicité</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Parfois, on aurait presque du mal à y croire. Et pourtant. Comme chaque année, les touristes nous ont offert en 2013 </w:t>
      </w:r>
      <w:r w:rsidRPr="00554FED">
        <w:rPr>
          <w:rFonts w:ascii="Times New Roman" w:eastAsia="Times New Roman" w:hAnsi="Times New Roman" w:cs="Times New Roman"/>
          <w:b/>
          <w:bCs/>
          <w:sz w:val="24"/>
          <w:szCs w:val="24"/>
          <w:lang w:val="fr-FR" w:eastAsia="sv-SE"/>
        </w:rPr>
        <w:t>des perles que l'on aurait même pas osé inventer.</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Florilège des plus belles phrases entendues par les offices de tourisme de la région :</w:t>
      </w:r>
    </w:p>
    <w:p w:rsidR="00554FED" w:rsidRPr="00554FED" w:rsidRDefault="00554FED" w:rsidP="00554FED">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b/>
          <w:bCs/>
          <w:sz w:val="24"/>
          <w:szCs w:val="24"/>
          <w:lang w:val="fr-FR" w:eastAsia="sv-SE"/>
        </w:rPr>
        <w:t>L’océan, ce bel inconnu</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"Est-ce qu’il y a un problème avec la mer ? Parce que là, l’eau vient de monter".</w:t>
      </w:r>
      <w:r w:rsidRPr="00554FED">
        <w:rPr>
          <w:rFonts w:ascii="Times New Roman" w:eastAsia="Times New Roman" w:hAnsi="Times New Roman" w:cs="Times New Roman"/>
          <w:i/>
          <w:iCs/>
          <w:sz w:val="24"/>
          <w:szCs w:val="24"/>
          <w:lang w:val="fr-FR" w:eastAsia="sv-SE"/>
        </w:rPr>
        <w:t xml:space="preserve"> (Hossegor, Landes)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"Bonjour, est-ce que je pourrais avoir un calendrier des baïnes ?" Bien sûr, mais prenez aussi l’agenda des courants. </w:t>
      </w:r>
      <w:r w:rsidRPr="00554FED">
        <w:rPr>
          <w:rFonts w:ascii="Times New Roman" w:eastAsia="Times New Roman" w:hAnsi="Times New Roman" w:cs="Times New Roman"/>
          <w:i/>
          <w:iCs/>
          <w:sz w:val="24"/>
          <w:szCs w:val="24"/>
          <w:lang w:val="fr-FR" w:eastAsia="sv-SE"/>
        </w:rPr>
        <w:t>(Anglet,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"Où sont les bennes (pour les baïnes) ?". </w:t>
      </w:r>
      <w:r w:rsidRPr="00554FED">
        <w:rPr>
          <w:rFonts w:ascii="Times New Roman" w:eastAsia="Times New Roman" w:hAnsi="Times New Roman" w:cs="Times New Roman"/>
          <w:i/>
          <w:iCs/>
          <w:sz w:val="24"/>
          <w:szCs w:val="24"/>
          <w:lang w:val="fr-FR" w:eastAsia="sv-SE"/>
        </w:rPr>
        <w:t>(Landes)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"Combien avez-vous eu de vagues dans la journée ?". </w:t>
      </w:r>
      <w:r w:rsidRPr="00554FED">
        <w:rPr>
          <w:rFonts w:ascii="Times New Roman" w:eastAsia="Times New Roman" w:hAnsi="Times New Roman" w:cs="Times New Roman"/>
          <w:i/>
          <w:iCs/>
          <w:sz w:val="24"/>
          <w:szCs w:val="24"/>
          <w:lang w:val="fr-FR" w:eastAsia="sv-SE"/>
        </w:rPr>
        <w:t>(Landes)</w:t>
      </w:r>
    </w:p>
    <w:p w:rsidR="00554FED" w:rsidRPr="00554FED" w:rsidRDefault="00554FED" w:rsidP="00554FED">
      <w:pPr>
        <w:numPr>
          <w:ilvl w:val="0"/>
          <w:numId w:val="2"/>
        </w:num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b/>
          <w:bCs/>
          <w:sz w:val="24"/>
          <w:szCs w:val="24"/>
          <w:lang w:val="fr-FR" w:eastAsia="sv-SE"/>
        </w:rPr>
        <w:t>Comme un petit problème de géographie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"Pour la tour de Pise, c'est quel train ?". Depuis La Rochelle, prenez le premier train pour Saintes. Puis repencher la tête. (</w:t>
      </w:r>
      <w:r w:rsidRPr="00554FED">
        <w:rPr>
          <w:rFonts w:ascii="Times New Roman" w:eastAsia="Times New Roman" w:hAnsi="Times New Roman" w:cs="Times New Roman"/>
          <w:i/>
          <w:iCs/>
          <w:sz w:val="24"/>
          <w:szCs w:val="24"/>
          <w:lang w:val="fr-FR" w:eastAsia="sv-SE"/>
        </w:rPr>
        <w:t>La Rochelle, Charente-Maritime)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"Et pour la croisière au Mont-Saint-Michel, on part des Minimes ou du Vieux Port ?". </w:t>
      </w:r>
      <w:r w:rsidRPr="00554FED">
        <w:rPr>
          <w:rFonts w:ascii="Times New Roman" w:eastAsia="Times New Roman" w:hAnsi="Times New Roman" w:cs="Times New Roman"/>
          <w:i/>
          <w:iCs/>
          <w:sz w:val="24"/>
          <w:szCs w:val="24"/>
          <w:lang w:val="fr-FR" w:eastAsia="sv-SE"/>
        </w:rPr>
        <w:t>(La Rochelle, Charente-Maritime)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"Bonjour, je cherche un hôtel pas cher, entre ici (Pays basque, ndlr) et l’Italie". Rapport qualité-prix, sur votre route, les meilleurs sont dans la Manche. </w:t>
      </w:r>
      <w:r w:rsidRPr="00554FED">
        <w:rPr>
          <w:rFonts w:ascii="Times New Roman" w:eastAsia="Times New Roman" w:hAnsi="Times New Roman" w:cs="Times New Roman"/>
          <w:i/>
          <w:iCs/>
          <w:sz w:val="24"/>
          <w:szCs w:val="24"/>
          <w:lang w:val="fr-FR" w:eastAsia="sv-SE"/>
        </w:rPr>
        <w:t>(Anglet,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"Cette année, nous visitons la Dordogne et, l’an prochain, nous voulons faire le Périgord". Les Belges sont vraiment inégalables. </w:t>
      </w:r>
      <w:r w:rsidRPr="00554FED">
        <w:rPr>
          <w:rFonts w:ascii="Times New Roman" w:eastAsia="Times New Roman" w:hAnsi="Times New Roman" w:cs="Times New Roman"/>
          <w:i/>
          <w:iCs/>
          <w:sz w:val="24"/>
          <w:szCs w:val="24"/>
          <w:lang w:val="fr-FR" w:eastAsia="sv-SE"/>
        </w:rPr>
        <w:t>(Bergerac, Dordogne)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lastRenderedPageBreak/>
        <w:t xml:space="preserve">- Une Parisienne à Royan : "où se trouve la place Jeanne d'Arc ?" (...) "Pourtant c'est bien là qu'elle a été brûlée vive ?". L'Histoire parle plutôt de Rouen. </w:t>
      </w:r>
      <w:r w:rsidRPr="00554FED">
        <w:rPr>
          <w:rFonts w:ascii="Times New Roman" w:eastAsia="Times New Roman" w:hAnsi="Times New Roman" w:cs="Times New Roman"/>
          <w:i/>
          <w:iCs/>
          <w:sz w:val="24"/>
          <w:szCs w:val="24"/>
          <w:lang w:val="fr-FR" w:eastAsia="sv-SE"/>
        </w:rPr>
        <w:t>(Royan, Charente-Maritime)</w:t>
      </w:r>
    </w:p>
    <w:p w:rsidR="00554FED" w:rsidRPr="00554FED" w:rsidRDefault="00554FED" w:rsidP="00554FED">
      <w:pPr>
        <w:numPr>
          <w:ilvl w:val="0"/>
          <w:numId w:val="3"/>
        </w:num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b/>
          <w:bCs/>
          <w:sz w:val="24"/>
          <w:szCs w:val="24"/>
          <w:lang w:val="fr-FR" w:eastAsia="sv-SE"/>
        </w:rPr>
        <w:t>Touristes, vous avez vraiment (mais vraiment) dit ça ?</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"Quelle est la plage la plus proche de l'eau ?"</w:t>
      </w:r>
      <w:r w:rsidRPr="00554FED">
        <w:rPr>
          <w:rFonts w:ascii="Times New Roman" w:eastAsia="Times New Roman" w:hAnsi="Times New Roman" w:cs="Times New Roman"/>
          <w:i/>
          <w:iCs/>
          <w:sz w:val="24"/>
          <w:szCs w:val="24"/>
          <w:lang w:val="fr-FR" w:eastAsia="sv-SE"/>
        </w:rPr>
        <w:t xml:space="preserve"> (Royan, Charente-Maritime)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"À quelle heure ferme la frontière ?". Quand tous les Espagnols sont rentrés chez eux, vers 22 heures ? </w:t>
      </w:r>
      <w:r w:rsidRPr="00554FED">
        <w:rPr>
          <w:rFonts w:ascii="Times New Roman" w:eastAsia="Times New Roman" w:hAnsi="Times New Roman" w:cs="Times New Roman"/>
          <w:i/>
          <w:iCs/>
          <w:sz w:val="24"/>
          <w:szCs w:val="24"/>
          <w:lang w:val="fr-FR" w:eastAsia="sv-SE"/>
        </w:rPr>
        <w:t>(Hendaye,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"La Corniche, est-ce bien ici que l’on fait pousser les cornichons ?". Bien sûr. De même, les câpres poussent à Capri.</w:t>
      </w:r>
      <w:r w:rsidRPr="00554FED">
        <w:rPr>
          <w:rFonts w:ascii="Times New Roman" w:eastAsia="Times New Roman" w:hAnsi="Times New Roman" w:cs="Times New Roman"/>
          <w:i/>
          <w:iCs/>
          <w:sz w:val="24"/>
          <w:szCs w:val="24"/>
          <w:lang w:val="fr-FR" w:eastAsia="sv-SE"/>
        </w:rPr>
        <w:t>(Hendaye,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"Où peut-on trouver des Basques?" Au fond, à gauche. </w:t>
      </w:r>
      <w:r w:rsidRPr="00554FED">
        <w:rPr>
          <w:rFonts w:ascii="Times New Roman" w:eastAsia="Times New Roman" w:hAnsi="Times New Roman" w:cs="Times New Roman"/>
          <w:i/>
          <w:iCs/>
          <w:sz w:val="24"/>
          <w:szCs w:val="24"/>
          <w:lang w:val="fr-FR" w:eastAsia="sv-SE"/>
        </w:rPr>
        <w:t>(Bayonne,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"Combien peut-on faire de foies gras avec un seul canard ?" Un seul. "Moi, je me suis fait opérer deux fois et je peux vous dire que ça repousse !". Oui, mais vous visiblement vous n'êtes pas parti à l'abattage.</w:t>
      </w:r>
      <w:r w:rsidRPr="00554FED">
        <w:rPr>
          <w:rFonts w:ascii="Times New Roman" w:eastAsia="Times New Roman" w:hAnsi="Times New Roman" w:cs="Times New Roman"/>
          <w:i/>
          <w:iCs/>
          <w:sz w:val="24"/>
          <w:szCs w:val="24"/>
          <w:lang w:val="fr-FR" w:eastAsia="sv-SE"/>
        </w:rPr>
        <w:t xml:space="preserve"> (Beaumont-du-Périgord, Dordogne)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"L’aquarium de Biarritz a-t-il des poissons ?". Très peu, en fait. Il s’est spécialisé dans le porc pie noir. </w:t>
      </w:r>
      <w:r w:rsidRPr="00554FED">
        <w:rPr>
          <w:rFonts w:ascii="Times New Roman" w:eastAsia="Times New Roman" w:hAnsi="Times New Roman" w:cs="Times New Roman"/>
          <w:i/>
          <w:iCs/>
          <w:sz w:val="24"/>
          <w:szCs w:val="24"/>
          <w:lang w:val="fr-FR" w:eastAsia="sv-SE"/>
        </w:rPr>
        <w:t>(Hendaye, Pyrénées-Atlantiques)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"C’est vous qui mettez les crabes dans le lac ?". Oui, mais seulement, après les avoir mangés. </w:t>
      </w:r>
      <w:r w:rsidRPr="00554FED">
        <w:rPr>
          <w:rFonts w:ascii="Times New Roman" w:eastAsia="Times New Roman" w:hAnsi="Times New Roman" w:cs="Times New Roman"/>
          <w:i/>
          <w:iCs/>
          <w:sz w:val="24"/>
          <w:szCs w:val="24"/>
          <w:lang w:val="fr-FR" w:eastAsia="sv-SE"/>
        </w:rPr>
        <w:t>(Landes)</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"Où poussent les pruneaux ?" Dans un "pruneautier", sans aucun doute.</w:t>
      </w:r>
      <w:r w:rsidRPr="00554FED">
        <w:rPr>
          <w:rFonts w:ascii="Times New Roman" w:eastAsia="Times New Roman" w:hAnsi="Times New Roman" w:cs="Times New Roman"/>
          <w:i/>
          <w:iCs/>
          <w:sz w:val="24"/>
          <w:szCs w:val="24"/>
          <w:lang w:val="fr-FR" w:eastAsia="sv-SE"/>
        </w:rPr>
        <w:t xml:space="preserve"> (Villeneuve-sur-Lot, Lot-et-Garonne)</w:t>
      </w:r>
    </w:p>
    <w:p w:rsidR="00554FED" w:rsidRPr="00554FED" w:rsidRDefault="00554FED" w:rsidP="00554FED">
      <w:pPr>
        <w:numPr>
          <w:ilvl w:val="0"/>
          <w:numId w:val="4"/>
        </w:num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b/>
          <w:bCs/>
          <w:sz w:val="24"/>
          <w:szCs w:val="24"/>
          <w:lang w:val="fr-FR" w:eastAsia="sv-SE"/>
        </w:rPr>
        <w:t>Un problème d'élocution ?</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"Je voudrais une chambre avec vue sur les marées". Ça dépend, vous la voulez haute ou basse ? </w:t>
      </w:r>
      <w:r w:rsidRPr="00554FED">
        <w:rPr>
          <w:rFonts w:ascii="Times New Roman" w:eastAsia="Times New Roman" w:hAnsi="Times New Roman" w:cs="Times New Roman"/>
          <w:i/>
          <w:iCs/>
          <w:sz w:val="24"/>
          <w:szCs w:val="24"/>
          <w:lang w:val="fr-FR" w:eastAsia="sv-SE"/>
        </w:rPr>
        <w:t>(La Rochelle, Charente-Maritime)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"Quelle est la direction pour le parc Wasabi ?" </w:t>
      </w:r>
      <w:r w:rsidRPr="00554FED">
        <w:rPr>
          <w:rFonts w:ascii="Times New Roman" w:eastAsia="Times New Roman" w:hAnsi="Times New Roman" w:cs="Times New Roman"/>
          <w:i/>
          <w:iCs/>
          <w:sz w:val="24"/>
          <w:szCs w:val="24"/>
          <w:lang w:val="fr-FR" w:eastAsia="sv-SE"/>
        </w:rPr>
        <w:t>(Eymet, Dordogne)</w:t>
      </w:r>
    </w:p>
    <w:p w:rsidR="00554FED" w:rsidRPr="00554FED" w:rsidRDefault="00554FED" w:rsidP="00554FED">
      <w:pPr>
        <w:spacing w:before="100" w:beforeAutospacing="1" w:after="100" w:afterAutospacing="1" w:line="240" w:lineRule="auto"/>
        <w:rPr>
          <w:rFonts w:ascii="Times New Roman" w:eastAsia="Times New Roman" w:hAnsi="Times New Roman" w:cs="Times New Roman"/>
          <w:sz w:val="24"/>
          <w:szCs w:val="24"/>
          <w:lang w:val="fr-FR" w:eastAsia="sv-SE"/>
        </w:rPr>
      </w:pPr>
      <w:r w:rsidRPr="00554FED">
        <w:rPr>
          <w:rFonts w:ascii="Times New Roman" w:eastAsia="Times New Roman" w:hAnsi="Times New Roman" w:cs="Times New Roman"/>
          <w:sz w:val="24"/>
          <w:szCs w:val="24"/>
          <w:lang w:val="fr-FR" w:eastAsia="sv-SE"/>
        </w:rPr>
        <w:t xml:space="preserve">- "Allô ? Je souhaiterais réserver une chambre en Charente-Martini s’il vous plaît". Pitié, dîtes-nous que c'est le même qui demandait le trajet en train pour la Tour de Pise. </w:t>
      </w:r>
      <w:r w:rsidRPr="00554FED">
        <w:rPr>
          <w:rFonts w:ascii="Times New Roman" w:eastAsia="Times New Roman" w:hAnsi="Times New Roman" w:cs="Times New Roman"/>
          <w:i/>
          <w:iCs/>
          <w:sz w:val="24"/>
          <w:szCs w:val="24"/>
          <w:lang w:val="fr-FR" w:eastAsia="sv-SE"/>
        </w:rPr>
        <w:t>(La Rochelle, Charente-Maritime)</w:t>
      </w:r>
    </w:p>
    <w:p w:rsidR="00554FED" w:rsidRDefault="00554FED"/>
    <w:sectPr w:rsidR="00554FED"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B5E2D"/>
    <w:multiLevelType w:val="multilevel"/>
    <w:tmpl w:val="6A80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DB19BB"/>
    <w:multiLevelType w:val="multilevel"/>
    <w:tmpl w:val="C0CE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B2893"/>
    <w:multiLevelType w:val="multilevel"/>
    <w:tmpl w:val="B850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BE2F6C"/>
    <w:multiLevelType w:val="multilevel"/>
    <w:tmpl w:val="F05E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displayVerticalDrawingGridEvery w:val="2"/>
  <w:characterSpacingControl w:val="doNotCompress"/>
  <w:compat/>
  <w:rsids>
    <w:rsidRoot w:val="00554FED"/>
    <w:rsid w:val="000566B0"/>
    <w:rsid w:val="003642C5"/>
    <w:rsid w:val="00461DE2"/>
    <w:rsid w:val="00554FED"/>
    <w:rsid w:val="008D00F6"/>
    <w:rsid w:val="00AD7EE5"/>
    <w:rsid w:val="00F504B4"/>
    <w:rsid w:val="00F6347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paragraph" w:styleId="Rubrik1">
    <w:name w:val="heading 1"/>
    <w:basedOn w:val="Normal"/>
    <w:link w:val="Rubrik1Char"/>
    <w:uiPriority w:val="9"/>
    <w:qFormat/>
    <w:rsid w:val="00554F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54FE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54FE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54FED"/>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54FED"/>
    <w:rPr>
      <w:color w:val="0000FF"/>
      <w:u w:val="single"/>
    </w:rPr>
  </w:style>
  <w:style w:type="paragraph" w:styleId="Normalwebb">
    <w:name w:val="Normal (Web)"/>
    <w:basedOn w:val="Normal"/>
    <w:uiPriority w:val="99"/>
    <w:semiHidden/>
    <w:unhideWhenUsed/>
    <w:rsid w:val="00554FE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ettrine">
    <w:name w:val="lettrine"/>
    <w:basedOn w:val="Standardstycketeckensnitt"/>
    <w:rsid w:val="00554FED"/>
  </w:style>
  <w:style w:type="character" w:styleId="Stark">
    <w:name w:val="Strong"/>
    <w:basedOn w:val="Standardstycketeckensnitt"/>
    <w:uiPriority w:val="22"/>
    <w:qFormat/>
    <w:rsid w:val="00554FED"/>
    <w:rPr>
      <w:b/>
      <w:bCs/>
    </w:rPr>
  </w:style>
  <w:style w:type="character" w:styleId="Betoning">
    <w:name w:val="Emphasis"/>
    <w:basedOn w:val="Standardstycketeckensnitt"/>
    <w:uiPriority w:val="20"/>
    <w:qFormat/>
    <w:rsid w:val="00554FED"/>
    <w:rPr>
      <w:i/>
      <w:iCs/>
    </w:rPr>
  </w:style>
  <w:style w:type="paragraph" w:styleId="Ballongtext">
    <w:name w:val="Balloon Text"/>
    <w:basedOn w:val="Normal"/>
    <w:link w:val="BallongtextChar"/>
    <w:uiPriority w:val="99"/>
    <w:semiHidden/>
    <w:unhideWhenUsed/>
    <w:rsid w:val="00554F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54F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6996628">
      <w:bodyDiv w:val="1"/>
      <w:marLeft w:val="0"/>
      <w:marRight w:val="0"/>
      <w:marTop w:val="0"/>
      <w:marBottom w:val="0"/>
      <w:divBdr>
        <w:top w:val="none" w:sz="0" w:space="0" w:color="auto"/>
        <w:left w:val="none" w:sz="0" w:space="0" w:color="auto"/>
        <w:bottom w:val="none" w:sz="0" w:space="0" w:color="auto"/>
        <w:right w:val="none" w:sz="0" w:space="0" w:color="auto"/>
      </w:divBdr>
      <w:divsChild>
        <w:div w:id="1249118085">
          <w:marLeft w:val="0"/>
          <w:marRight w:val="0"/>
          <w:marTop w:val="0"/>
          <w:marBottom w:val="0"/>
          <w:divBdr>
            <w:top w:val="none" w:sz="0" w:space="0" w:color="auto"/>
            <w:left w:val="none" w:sz="0" w:space="0" w:color="auto"/>
            <w:bottom w:val="none" w:sz="0" w:space="0" w:color="auto"/>
            <w:right w:val="none" w:sz="0" w:space="0" w:color="auto"/>
          </w:divBdr>
          <w:divsChild>
            <w:div w:id="1662079881">
              <w:marLeft w:val="0"/>
              <w:marRight w:val="0"/>
              <w:marTop w:val="0"/>
              <w:marBottom w:val="0"/>
              <w:divBdr>
                <w:top w:val="none" w:sz="0" w:space="0" w:color="auto"/>
                <w:left w:val="none" w:sz="0" w:space="0" w:color="auto"/>
                <w:bottom w:val="none" w:sz="0" w:space="0" w:color="auto"/>
                <w:right w:val="none" w:sz="0" w:space="0" w:color="auto"/>
              </w:divBdr>
              <w:divsChild>
                <w:div w:id="437797146">
                  <w:marLeft w:val="0"/>
                  <w:marRight w:val="0"/>
                  <w:marTop w:val="0"/>
                  <w:marBottom w:val="0"/>
                  <w:divBdr>
                    <w:top w:val="none" w:sz="0" w:space="0" w:color="auto"/>
                    <w:left w:val="none" w:sz="0" w:space="0" w:color="auto"/>
                    <w:bottom w:val="none" w:sz="0" w:space="0" w:color="auto"/>
                    <w:right w:val="none" w:sz="0" w:space="0" w:color="auto"/>
                  </w:divBdr>
                  <w:divsChild>
                    <w:div w:id="1315988721">
                      <w:marLeft w:val="0"/>
                      <w:marRight w:val="0"/>
                      <w:marTop w:val="0"/>
                      <w:marBottom w:val="0"/>
                      <w:divBdr>
                        <w:top w:val="none" w:sz="0" w:space="0" w:color="auto"/>
                        <w:left w:val="none" w:sz="0" w:space="0" w:color="auto"/>
                        <w:bottom w:val="none" w:sz="0" w:space="0" w:color="auto"/>
                        <w:right w:val="none" w:sz="0" w:space="0" w:color="auto"/>
                      </w:divBdr>
                    </w:div>
                  </w:divsChild>
                </w:div>
                <w:div w:id="1809591305">
                  <w:marLeft w:val="0"/>
                  <w:marRight w:val="0"/>
                  <w:marTop w:val="0"/>
                  <w:marBottom w:val="0"/>
                  <w:divBdr>
                    <w:top w:val="none" w:sz="0" w:space="0" w:color="auto"/>
                    <w:left w:val="none" w:sz="0" w:space="0" w:color="auto"/>
                    <w:bottom w:val="none" w:sz="0" w:space="0" w:color="auto"/>
                    <w:right w:val="none" w:sz="0" w:space="0" w:color="auto"/>
                  </w:divBdr>
                  <w:divsChild>
                    <w:div w:id="1605461275">
                      <w:marLeft w:val="0"/>
                      <w:marRight w:val="0"/>
                      <w:marTop w:val="0"/>
                      <w:marBottom w:val="0"/>
                      <w:divBdr>
                        <w:top w:val="none" w:sz="0" w:space="0" w:color="auto"/>
                        <w:left w:val="none" w:sz="0" w:space="0" w:color="auto"/>
                        <w:bottom w:val="none" w:sz="0" w:space="0" w:color="auto"/>
                        <w:right w:val="none" w:sz="0" w:space="0" w:color="auto"/>
                      </w:divBdr>
                      <w:divsChild>
                        <w:div w:id="2048529619">
                          <w:marLeft w:val="0"/>
                          <w:marRight w:val="0"/>
                          <w:marTop w:val="0"/>
                          <w:marBottom w:val="0"/>
                          <w:divBdr>
                            <w:top w:val="none" w:sz="0" w:space="0" w:color="auto"/>
                            <w:left w:val="none" w:sz="0" w:space="0" w:color="auto"/>
                            <w:bottom w:val="none" w:sz="0" w:space="0" w:color="auto"/>
                            <w:right w:val="none" w:sz="0" w:space="0" w:color="auto"/>
                          </w:divBdr>
                          <w:divsChild>
                            <w:div w:id="760302196">
                              <w:marLeft w:val="0"/>
                              <w:marRight w:val="0"/>
                              <w:marTop w:val="0"/>
                              <w:marBottom w:val="0"/>
                              <w:divBdr>
                                <w:top w:val="none" w:sz="0" w:space="0" w:color="auto"/>
                                <w:left w:val="none" w:sz="0" w:space="0" w:color="auto"/>
                                <w:bottom w:val="none" w:sz="0" w:space="0" w:color="auto"/>
                                <w:right w:val="none" w:sz="0" w:space="0" w:color="auto"/>
                              </w:divBdr>
                              <w:divsChild>
                                <w:div w:id="282731854">
                                  <w:marLeft w:val="0"/>
                                  <w:marRight w:val="0"/>
                                  <w:marTop w:val="0"/>
                                  <w:marBottom w:val="0"/>
                                  <w:divBdr>
                                    <w:top w:val="none" w:sz="0" w:space="0" w:color="auto"/>
                                    <w:left w:val="none" w:sz="0" w:space="0" w:color="auto"/>
                                    <w:bottom w:val="none" w:sz="0" w:space="0" w:color="auto"/>
                                    <w:right w:val="none" w:sz="0" w:space="0" w:color="auto"/>
                                  </w:divBdr>
                                </w:div>
                              </w:divsChild>
                            </w:div>
                            <w:div w:id="1487093264">
                              <w:marLeft w:val="0"/>
                              <w:marRight w:val="0"/>
                              <w:marTop w:val="0"/>
                              <w:marBottom w:val="0"/>
                              <w:divBdr>
                                <w:top w:val="none" w:sz="0" w:space="0" w:color="auto"/>
                                <w:left w:val="none" w:sz="0" w:space="0" w:color="auto"/>
                                <w:bottom w:val="none" w:sz="0" w:space="0" w:color="auto"/>
                                <w:right w:val="none" w:sz="0" w:space="0" w:color="auto"/>
                              </w:divBdr>
                              <w:divsChild>
                                <w:div w:id="1329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ix.sdv.fr/5c/www.sudouest.fr/infos_articles/1425248895/Position1/default/empty.gif/5775686245564b326f3449414138366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2753</Characters>
  <Application>Microsoft Office Word</Application>
  <DocSecurity>0</DocSecurity>
  <Lines>22</Lines>
  <Paragraphs>6</Paragraphs>
  <ScaleCrop>false</ScaleCrop>
  <Company>Proaros</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1</cp:revision>
  <dcterms:created xsi:type="dcterms:W3CDTF">2013-12-22T08:34:00Z</dcterms:created>
  <dcterms:modified xsi:type="dcterms:W3CDTF">2013-12-22T08:35:00Z</dcterms:modified>
</cp:coreProperties>
</file>