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14" w:rsidRPr="0030082A" w:rsidRDefault="00050614" w:rsidP="00050614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Kan du spela keno?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sais jouer au Keno?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Nej, förklara för mig!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explique-moi!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Se här, här är en kenobricka.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Tiens, voilà une grille de Keno.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många nummer finns det?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y a combien de numéros?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finns 75 nummer. Man skall välja 10.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y a 75 numéros. Il faut choisir 10.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Ok. Kryssar man i de valda rutorna?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D’accord. On coche les cases choisies?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du sätter ett kryss på de valda siffrorna.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tu mets une croix sur les chiffres choisis.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dragningen går på teve?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Et le tirage passe à la télé?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är varje dag klockan 15.00 på France 3.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c’est tous les jours à 15.00 sur France 3.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det lätt att vinna något?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facile de gagner quelque chose?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 drar 20 nummer och man måste ha minst 5 rätta nummer för att vinna.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ils tirent 20 numéros et il faut avoir au moins 5 bons numéros pour gagner.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gillar inte så mycket turspel.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n’aime pas tellement les jeux de hasard.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Inte jag heller men vi skall försöka att vinna!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Moi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plus mais on va essayer de gagner!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Här är min kupong. Hur mycket kostar det?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Voilà ma grille. C’est combien?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kostar 2 euro per rad. Skall vi titta på dragningen hos mig klockan 3?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 xml:space="preserve">C’est deux euros la grille. </w:t>
            </w:r>
            <w:r w:rsidRPr="0030082A">
              <w:rPr>
                <w:sz w:val="40"/>
                <w:szCs w:val="40"/>
                <w:lang w:val="en-US"/>
              </w:rPr>
              <w:t>On regarde le tirage chez moi à trois heures?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med nöje.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avec plaisir.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Jag sticker till tobaken med kenokupongen.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file au bureau de tabac pour le bulletin de Keno.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ses i eftermiddag!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À cet après-midi!</w:t>
            </w:r>
          </w:p>
        </w:tc>
      </w:tr>
      <w:tr w:rsidR="00050614" w:rsidRPr="0030082A" w:rsidTr="00A254FC"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ses i eftermiddag!</w:t>
            </w:r>
          </w:p>
        </w:tc>
        <w:tc>
          <w:tcPr>
            <w:tcW w:w="5103" w:type="dxa"/>
          </w:tcPr>
          <w:p w:rsidR="00050614" w:rsidRPr="0030082A" w:rsidRDefault="0005061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À cet aprèm!</w:t>
            </w: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0614"/>
    <w:rsid w:val="00050614"/>
    <w:rsid w:val="000566B0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1240</Characters>
  <Application>Microsoft Office Word</Application>
  <DocSecurity>0</DocSecurity>
  <Lines>10</Lines>
  <Paragraphs>2</Paragraphs>
  <ScaleCrop>false</ScaleCrop>
  <Company>Proaros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2013-12-31T12:35:00Z</dcterms:created>
  <dcterms:modified xsi:type="dcterms:W3CDTF">2013-12-31T12:40:00Z</dcterms:modified>
</cp:coreProperties>
</file>