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7115A5">
      <w:proofErr w:type="spellStart"/>
      <w:r>
        <w:t>verbesavecetre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>
            <w:proofErr w:type="spellStart"/>
            <w:r>
              <w:t>aller</w:t>
            </w:r>
            <w:proofErr w:type="spellEnd"/>
          </w:p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>
            <w:proofErr w:type="spellStart"/>
            <w:r>
              <w:t>venir</w:t>
            </w:r>
            <w:proofErr w:type="spellEnd"/>
          </w:p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>
            <w:proofErr w:type="spellStart"/>
            <w:r>
              <w:t>entrer</w:t>
            </w:r>
            <w:proofErr w:type="spellEnd"/>
          </w:p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>
            <w:proofErr w:type="spellStart"/>
            <w:r>
              <w:t>rentrer</w:t>
            </w:r>
            <w:proofErr w:type="spellEnd"/>
          </w:p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>
            <w:r>
              <w:t>monter</w:t>
            </w:r>
          </w:p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>
            <w:proofErr w:type="spellStart"/>
            <w:r>
              <w:t>descendre</w:t>
            </w:r>
            <w:proofErr w:type="spellEnd"/>
          </w:p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>
            <w:proofErr w:type="spellStart"/>
            <w:r>
              <w:t>arriver</w:t>
            </w:r>
            <w:proofErr w:type="spellEnd"/>
          </w:p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>
            <w:proofErr w:type="spellStart"/>
            <w:r>
              <w:t>sortir</w:t>
            </w:r>
            <w:proofErr w:type="spellEnd"/>
          </w:p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>
            <w:proofErr w:type="spellStart"/>
            <w:r>
              <w:t>partir</w:t>
            </w:r>
            <w:proofErr w:type="spellEnd"/>
          </w:p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>
            <w:proofErr w:type="spellStart"/>
            <w:r>
              <w:t>tomber</w:t>
            </w:r>
            <w:proofErr w:type="spellEnd"/>
          </w:p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>
            <w:proofErr w:type="spellStart"/>
            <w:r>
              <w:t>naître</w:t>
            </w:r>
            <w:proofErr w:type="spellEnd"/>
          </w:p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>
            <w:proofErr w:type="spellStart"/>
            <w:r>
              <w:t>mourir</w:t>
            </w:r>
            <w:proofErr w:type="spellEnd"/>
          </w:p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>
            <w:proofErr w:type="spellStart"/>
            <w:r>
              <w:t>devenir</w:t>
            </w:r>
            <w:proofErr w:type="spellEnd"/>
          </w:p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>
            <w:proofErr w:type="spellStart"/>
            <w:r>
              <w:t>passer</w:t>
            </w:r>
            <w:proofErr w:type="spellEnd"/>
          </w:p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>
            <w:bookmarkStart w:id="0" w:name="_GoBack"/>
            <w:bookmarkEnd w:id="0"/>
          </w:p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/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/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/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/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/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/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/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/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/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/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/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/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/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/>
        </w:tc>
      </w:tr>
      <w:tr w:rsidR="00831A27" w:rsidTr="00831A27">
        <w:tc>
          <w:tcPr>
            <w:tcW w:w="5103" w:type="dxa"/>
          </w:tcPr>
          <w:p w:rsidR="00831A27" w:rsidRDefault="00831A27"/>
        </w:tc>
        <w:tc>
          <w:tcPr>
            <w:tcW w:w="5103" w:type="dxa"/>
          </w:tcPr>
          <w:p w:rsidR="00831A27" w:rsidRDefault="00831A27"/>
        </w:tc>
      </w:tr>
    </w:tbl>
    <w:p w:rsidR="007115A5" w:rsidRDefault="007115A5"/>
    <w:p w:rsidR="007115A5" w:rsidRDefault="007115A5"/>
    <w:p w:rsidR="007115A5" w:rsidRDefault="007115A5"/>
    <w:p w:rsidR="007115A5" w:rsidRDefault="007115A5"/>
    <w:sectPr w:rsidR="007115A5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A5"/>
    <w:rsid w:val="00226B1F"/>
    <w:rsid w:val="00272CAD"/>
    <w:rsid w:val="006E215A"/>
    <w:rsid w:val="007115A5"/>
    <w:rsid w:val="00831A27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3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3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166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2013-10-19T08:02:00Z</dcterms:created>
  <dcterms:modified xsi:type="dcterms:W3CDTF">2013-10-19T08:03:00Z</dcterms:modified>
</cp:coreProperties>
</file>