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A" w:rsidRDefault="005B0622">
      <w:pPr>
        <w:rPr>
          <w:lang w:val="fr-FR"/>
        </w:rPr>
      </w:pPr>
      <w:hyperlink r:id="rId6" w:history="1">
        <w:r w:rsidR="00F10DDA" w:rsidRPr="00BB7493">
          <w:rPr>
            <w:rStyle w:val="Hyperlnk"/>
            <w:lang w:val="fr-FR"/>
          </w:rPr>
          <w:t>dialogue avec les</w:t>
        </w:r>
        <w:r w:rsidR="004F08C5" w:rsidRPr="00BB7493">
          <w:rPr>
            <w:rStyle w:val="Hyperlnk"/>
            <w:lang w:val="fr-FR"/>
          </w:rPr>
          <w:t xml:space="preserve"> verbes irréguliers au présent 3</w:t>
        </w:r>
      </w:hyperlink>
    </w:p>
    <w:p w:rsidR="00F10DDA" w:rsidRPr="00F10DDA" w:rsidRDefault="00F10DDA">
      <w:pPr>
        <w:rPr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lang w:val="fr-FR"/>
              </w:rPr>
            </w:pPr>
            <w:r w:rsidRPr="006F646C">
              <w:rPr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allons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allez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j’ai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bois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bois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boit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buvons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buvez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boivent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en-GB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en-GB"/>
              </w:rPr>
              <w:t>connais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connais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connaît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connaissons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connaissez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connaissent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court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courons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courez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courent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croit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croyons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croyez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croient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disent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dormons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dormez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dorment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écrit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écrivons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écrivez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écrivent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suis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est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sommes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êtes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fais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fais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fait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faisons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faites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font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mets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mets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mettons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mettez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mettent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pars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pars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part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partons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partez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partent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pouvons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pouvez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peuvent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prend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prenons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prenez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prennent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savent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sortent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vient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viennent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  <w:lang w:val="fr-FR"/>
              </w:rPr>
            </w:pPr>
            <w:r w:rsidRPr="004F08C5">
              <w:rPr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voient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  <w:lang w:val="fr-FR"/>
              </w:rPr>
            </w:pPr>
            <w:r w:rsidRPr="004F08C5">
              <w:rPr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voulons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voulez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A33F1" w:rsidRDefault="006F646C" w:rsidP="004F08C5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6A33F1">
              <w:rPr>
                <w:color w:val="FFFFFF" w:themeColor="background1"/>
                <w:sz w:val="28"/>
                <w:szCs w:val="28"/>
                <w:lang w:val="fr-FR"/>
              </w:rPr>
              <w:t>veulent</w:t>
            </w:r>
          </w:p>
        </w:tc>
      </w:tr>
    </w:tbl>
    <w:p w:rsidR="00180761" w:rsidRDefault="001807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bookmarkStart w:id="0" w:name="_GoBack" w:colFirst="1" w:colLast="1"/>
            <w:r w:rsidRPr="004F08C5">
              <w:rPr>
                <w:sz w:val="36"/>
                <w:szCs w:val="36"/>
              </w:rPr>
              <w:t>ska vi (gå) på kafé i kväll?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on va au café ce soir?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vart går/skall du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où vas-tu ? tu vas où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skall ni på bio i eftermiddag ?</w:t>
            </w:r>
          </w:p>
        </w:tc>
        <w:tc>
          <w:tcPr>
            <w:tcW w:w="5103" w:type="dxa"/>
          </w:tcPr>
          <w:p w:rsidR="00695166" w:rsidRPr="006A33F1" w:rsidRDefault="00695166" w:rsidP="00EE497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vous allez au cinéma ce</w:t>
            </w:r>
            <w:r w:rsidR="00EE4978" w:rsidRPr="006A33F1">
              <w:rPr>
                <w:color w:val="FFFFFF" w:themeColor="background1"/>
                <w:sz w:val="36"/>
                <w:szCs w:val="36"/>
                <w:lang w:val="fr-FR"/>
              </w:rPr>
              <w:t>t après-midi</w:t>
            </w: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vad dricker du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qu’est-ce que tu bois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hon dricker en mintdiabolo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elle boit un diabolo-menthe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vad säger du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qu’est-ce que tu dis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jag säger ingenting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je ne dis rien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kommer ni i morgon kväll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vous venez demain soir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nej, vi kan inte komma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non, on ne peut pas venir</w:t>
            </w:r>
            <w:r w:rsidR="00EE4978" w:rsidRPr="006A33F1">
              <w:rPr>
                <w:color w:val="FFFFFF" w:themeColor="background1"/>
                <w:sz w:val="36"/>
                <w:szCs w:val="36"/>
                <w:lang w:val="fr-FR"/>
              </w:rPr>
              <w:t>/nous ne pouvons pas venir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mina bröder kommer på lördag morgon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mes frères viennent samedi matin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vill du ha en godis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tu veux un bonbon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han tror att jag är intelligent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il croit que je suis intelligent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vart åker ni på semester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où partez-vous en vacances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mina föräldrar går ut ofta</w:t>
            </w:r>
          </w:p>
        </w:tc>
        <w:tc>
          <w:tcPr>
            <w:tcW w:w="5103" w:type="dxa"/>
          </w:tcPr>
          <w:p w:rsidR="00695166" w:rsidRPr="006A33F1" w:rsidRDefault="00695166" w:rsidP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mes parents sortent souvent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qu’est-ce que vous faites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är ni från Sverige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vous êtes de Suède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lastRenderedPageBreak/>
              <w:t>förstår du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tu comprends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hon förstår lite</w:t>
            </w:r>
          </w:p>
        </w:tc>
        <w:tc>
          <w:tcPr>
            <w:tcW w:w="5103" w:type="dxa"/>
          </w:tcPr>
          <w:p w:rsidR="00695166" w:rsidRPr="006A33F1" w:rsidRDefault="00695166" w:rsidP="00EE497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 xml:space="preserve">elle comprend </w:t>
            </w:r>
            <w:r w:rsidR="00EE4978" w:rsidRPr="006A33F1">
              <w:rPr>
                <w:color w:val="FFFFFF" w:themeColor="background1"/>
                <w:sz w:val="36"/>
                <w:szCs w:val="36"/>
                <w:lang w:val="fr-FR"/>
              </w:rPr>
              <w:t>un peu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förstår ni allt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vous comprenez tout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ser du killen därborta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tu vois le mec là-bas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vill ni komma med oss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vous voulez venir avec nous ?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han kommer alltid för sent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il vient toujours en retard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de vet ingenting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ils ne savent rien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jag ställer mitt bagage här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je mets mes bagages ici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Cédric och Céline ! Åk inte utan mig !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Cédric et Céline ! Ne partez pas sans moi !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mina lillasystrar gör dumheter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mes petites soeurs font des bêtises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vi lagar mat tillsammans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on fait</w:t>
            </w:r>
            <w:r w:rsidR="00EE4978" w:rsidRPr="006A33F1">
              <w:rPr>
                <w:color w:val="FFFFFF" w:themeColor="background1"/>
                <w:sz w:val="36"/>
                <w:szCs w:val="36"/>
                <w:lang w:val="fr-FR"/>
              </w:rPr>
              <w:t>/nous faisons</w:t>
            </w: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 xml:space="preserve"> la cuisine ensemble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vad tar ni för förrätt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qu’est-ce que vous prenez comme entrée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du går ut mycket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tu sors beaucoup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ni dricker för mycket kaffe !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vous buvez trop de café !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du springer mycket fort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tu cours très vite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han vill inte springa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il ne veut pas courir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min bror skriver kärleksbrev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mon frère écrit des lettres d’amour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han sover ståendes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il dort debout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vi sover på tåget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nous dormons/on dort dans le train</w:t>
            </w:r>
          </w:p>
        </w:tc>
      </w:tr>
      <w:tr w:rsidR="00695166" w:rsidRPr="006A33F1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har ni grodlår ?</w:t>
            </w:r>
          </w:p>
        </w:tc>
        <w:tc>
          <w:tcPr>
            <w:tcW w:w="5103" w:type="dxa"/>
          </w:tcPr>
          <w:p w:rsidR="00695166" w:rsidRPr="006A33F1" w:rsidRDefault="00695166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A33F1">
              <w:rPr>
                <w:color w:val="FFFFFF" w:themeColor="background1"/>
                <w:sz w:val="36"/>
                <w:szCs w:val="36"/>
                <w:lang w:val="fr-FR"/>
              </w:rPr>
              <w:t>vous avez des cuisses de grenouille ?</w:t>
            </w:r>
          </w:p>
        </w:tc>
      </w:tr>
      <w:bookmarkEnd w:id="0"/>
    </w:tbl>
    <w:p w:rsidR="00695166" w:rsidRPr="00695166" w:rsidRDefault="00695166">
      <w:pPr>
        <w:rPr>
          <w:lang w:val="fr-FR"/>
        </w:rPr>
      </w:pPr>
    </w:p>
    <w:sectPr w:rsidR="00695166" w:rsidRPr="0069516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9616F"/>
    <w:multiLevelType w:val="hybridMultilevel"/>
    <w:tmpl w:val="548CE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C"/>
    <w:rsid w:val="000C537D"/>
    <w:rsid w:val="00132FE5"/>
    <w:rsid w:val="00180761"/>
    <w:rsid w:val="00287E2F"/>
    <w:rsid w:val="003E522A"/>
    <w:rsid w:val="004E4EE1"/>
    <w:rsid w:val="004F08C5"/>
    <w:rsid w:val="00527925"/>
    <w:rsid w:val="005B0622"/>
    <w:rsid w:val="00695166"/>
    <w:rsid w:val="006A33F1"/>
    <w:rsid w:val="006F646C"/>
    <w:rsid w:val="00811246"/>
    <w:rsid w:val="00910C6D"/>
    <w:rsid w:val="00966128"/>
    <w:rsid w:val="00BB7493"/>
    <w:rsid w:val="00CB7B56"/>
    <w:rsid w:val="00D4687D"/>
    <w:rsid w:val="00E35841"/>
    <w:rsid w:val="00EE4978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hediard/verbesetdialogues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2016-10-03T16:05:00Z</dcterms:created>
  <dcterms:modified xsi:type="dcterms:W3CDTF">2016-10-03T16:05:00Z</dcterms:modified>
</cp:coreProperties>
</file>