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412D36">
      <w:hyperlink r:id="rId5" w:history="1">
        <w:r w:rsidR="00C15794" w:rsidRPr="00412D36">
          <w:rPr>
            <w:rStyle w:val="Hyperlnk"/>
          </w:rPr>
          <w:t>fiancefemme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det är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B0E0B" w:rsidRPr="00F80BE3" w:rsidRDefault="002B0E0B" w:rsidP="006163D9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c’est</w:t>
            </w:r>
          </w:p>
        </w:tc>
      </w:tr>
      <w:tr w:rsid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det är inte</w:t>
            </w:r>
          </w:p>
        </w:tc>
        <w:tc>
          <w:tcPr>
            <w:tcW w:w="5103" w:type="dxa"/>
          </w:tcPr>
          <w:p w:rsidR="002B0E0B" w:rsidRPr="00F80BE3" w:rsidRDefault="002B0E0B" w:rsidP="006163D9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ce n’est pas</w:t>
            </w:r>
          </w:p>
        </w:tc>
      </w:tr>
      <w:tr w:rsid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jag tycker att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je pense que</w:t>
            </w:r>
          </w:p>
        </w:tc>
      </w:tr>
      <w:tr w:rsid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kakan är god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la tarte est bonne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jag tycker att den är god</w:t>
            </w:r>
          </w:p>
        </w:tc>
        <w:tc>
          <w:tcPr>
            <w:tcW w:w="5103" w:type="dxa"/>
          </w:tcPr>
          <w:p w:rsidR="002B0E0B" w:rsidRPr="00F80BE3" w:rsidRDefault="00A10F2A" w:rsidP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je pense qu’elle</w:t>
            </w:r>
            <w:r w:rsidR="002B0E0B" w:rsidRPr="00F80BE3">
              <w:rPr>
                <w:sz w:val="40"/>
                <w:szCs w:val="40"/>
                <w:lang w:val="fr-FR"/>
              </w:rPr>
              <w:t xml:space="preserve"> est bonne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är du sjuk ?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tu es malade ?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« han är illa » han ligger illa till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il est mal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jag ser/träffar dina kompisar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je vois tes amis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jag träffar dem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je les vois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han tycker om sin flickvän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il aime sa copine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han tycker om henne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il l’aime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passar ni mina barn ?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vous gardez mes enfants ?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passar ni dem ?</w:t>
            </w:r>
          </w:p>
        </w:tc>
        <w:tc>
          <w:tcPr>
            <w:tcW w:w="5103" w:type="dxa"/>
          </w:tcPr>
          <w:p w:rsidR="002B0E0B" w:rsidRPr="00F80BE3" w:rsidRDefault="002B0E0B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vous les gardez ?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träffa någon</w:t>
            </w:r>
          </w:p>
        </w:tc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rencontrer quelqu’un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träffas</w:t>
            </w:r>
          </w:p>
        </w:tc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se rencontrer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han träffade sin fru på apoteket</w:t>
            </w:r>
          </w:p>
        </w:tc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il a rencontré sa femme à la pharmacie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de träffas på bageriet</w:t>
            </w:r>
          </w:p>
        </w:tc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ils se rencontrent à la boulangerie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de träffades på badhuset</w:t>
            </w:r>
          </w:p>
        </w:tc>
        <w:tc>
          <w:tcPr>
            <w:tcW w:w="5103" w:type="dxa"/>
          </w:tcPr>
          <w:p w:rsidR="002B0E0B" w:rsidRPr="00F80BE3" w:rsidRDefault="00A10F2A" w:rsidP="00A10F2A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ils se sont rencontrés à la piscine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Sofie ringer till Sophia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Sofie téléphone à Sophia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Sofie ringer (till) henne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Sofie lui téléphone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ger du mig kniven, är du snäll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tu me donnes le couteau, s’il te plaît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ger du mig den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tu me le donnes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skall vi gå till ishallen ?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on va à la patinoire ?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skall vi gå dit ?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on y va ?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min mamma arbetar på muséet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ma mère travaille au musée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lastRenderedPageBreak/>
              <w:t>min mamma jobbar där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ma mère y travaille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min pappa pratar om sina drömmar</w:t>
            </w:r>
          </w:p>
        </w:tc>
        <w:tc>
          <w:tcPr>
            <w:tcW w:w="5103" w:type="dxa"/>
          </w:tcPr>
          <w:p w:rsidR="002B0E0B" w:rsidRPr="00F80BE3" w:rsidRDefault="009D2008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 xml:space="preserve">mon père parle de </w:t>
            </w:r>
            <w:r w:rsidR="006E139E" w:rsidRPr="00F80BE3">
              <w:rPr>
                <w:sz w:val="40"/>
                <w:szCs w:val="40"/>
                <w:lang w:val="fr-FR"/>
              </w:rPr>
              <w:t>ses rêves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</w:rPr>
            </w:pPr>
            <w:r w:rsidRPr="00F80BE3">
              <w:rPr>
                <w:sz w:val="40"/>
                <w:szCs w:val="40"/>
              </w:rPr>
              <w:t>min pappa pratar om det</w:t>
            </w:r>
          </w:p>
        </w:tc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mon père en parle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känner du min bror ?</w:t>
            </w:r>
          </w:p>
        </w:tc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tu connais mon frère ?</w:t>
            </w:r>
          </w:p>
        </w:tc>
      </w:tr>
      <w:tr w:rsidR="002B0E0B" w:rsidRPr="002B0E0B" w:rsidTr="000F1EEB"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känner du honom ?</w:t>
            </w:r>
          </w:p>
        </w:tc>
        <w:tc>
          <w:tcPr>
            <w:tcW w:w="5103" w:type="dxa"/>
          </w:tcPr>
          <w:p w:rsidR="002B0E0B" w:rsidRPr="00F80BE3" w:rsidRDefault="006E139E">
            <w:pPr>
              <w:rPr>
                <w:sz w:val="40"/>
                <w:szCs w:val="40"/>
                <w:lang w:val="fr-FR"/>
              </w:rPr>
            </w:pPr>
            <w:r w:rsidRPr="00F80BE3">
              <w:rPr>
                <w:sz w:val="40"/>
                <w:szCs w:val="40"/>
                <w:lang w:val="fr-FR"/>
              </w:rPr>
              <w:t>tu le connais ?</w:t>
            </w:r>
          </w:p>
        </w:tc>
      </w:tr>
    </w:tbl>
    <w:p w:rsidR="00C15794" w:rsidRPr="002B0E0B" w:rsidRDefault="00C15794">
      <w:pPr>
        <w:rPr>
          <w:lang w:val="fr-FR"/>
        </w:rPr>
      </w:pPr>
    </w:p>
    <w:sectPr w:rsidR="00C15794" w:rsidRPr="002B0E0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94"/>
    <w:rsid w:val="000C537D"/>
    <w:rsid w:val="000F1EEB"/>
    <w:rsid w:val="00132FE5"/>
    <w:rsid w:val="00180761"/>
    <w:rsid w:val="00287E2F"/>
    <w:rsid w:val="002B0E0B"/>
    <w:rsid w:val="003E522A"/>
    <w:rsid w:val="00412D36"/>
    <w:rsid w:val="004E4EE1"/>
    <w:rsid w:val="006E139E"/>
    <w:rsid w:val="00811246"/>
    <w:rsid w:val="00966128"/>
    <w:rsid w:val="009D2008"/>
    <w:rsid w:val="00A10F2A"/>
    <w:rsid w:val="00C15794"/>
    <w:rsid w:val="00CB7B56"/>
    <w:rsid w:val="00D4687D"/>
    <w:rsid w:val="00E35841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12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12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fiancefemme1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2017-01-20T15:25:00Z</dcterms:created>
  <dcterms:modified xsi:type="dcterms:W3CDTF">2017-01-20T15:42:00Z</dcterms:modified>
</cp:coreProperties>
</file>