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DF77CF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493FE2">
          <w:rPr>
            <w:rStyle w:val="Hyperlnk"/>
          </w:rPr>
          <w:t>LA BOURBOULE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493FE2">
        <w:t>La Bourboule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3A15F8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493FE2">
              <w:t>La Bourboule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493FE2">
              <w:t>La Bourboule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493FE2">
              <w:t>La Bourboule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A15F8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493FE2">
        <w:rPr>
          <w:lang w:val="sv-SE"/>
        </w:rPr>
        <w:t>La Bourboule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493FE2">
              <w:t>La Bourboule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DF77CF">
            <w:r>
              <w:t>Maintenant trouve</w:t>
            </w:r>
            <w:bookmarkStart w:id="0" w:name="_GoBack"/>
            <w:bookmarkEnd w:id="0"/>
            <w:r>
              <w:t xml:space="preserve"> un logement pour toi à </w:t>
            </w:r>
            <w:r w:rsidR="00493FE2">
              <w:t>La Bourboule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DF77CF" w:rsidP="00DF77CF">
            <w:r>
              <w:t>Va</w:t>
            </w:r>
            <w:r w:rsidR="00EB69F8">
              <w:t xml:space="preserve"> sur le site http://www.airfrance.fr et regarde les possibilités d’aller à </w:t>
            </w:r>
            <w:r w:rsidR="00493FE2">
              <w:t>La Bourboule</w:t>
            </w:r>
            <w:r w:rsidR="00EB69F8"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1D19FF"/>
    <w:rsid w:val="00280E82"/>
    <w:rsid w:val="00361C14"/>
    <w:rsid w:val="003A15F8"/>
    <w:rsid w:val="00493FE2"/>
    <w:rsid w:val="00875466"/>
    <w:rsid w:val="00AA372B"/>
    <w:rsid w:val="00DF77CF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2017-05-12T04:14:00Z</dcterms:created>
  <dcterms:modified xsi:type="dcterms:W3CDTF">2017-05-15T03:56:00Z</dcterms:modified>
</cp:coreProperties>
</file>