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5EC" w:rsidRPr="00BC2415" w:rsidRDefault="00BC2415" w:rsidP="00F60582">
      <w:pPr>
        <w:rPr>
          <w:rFonts w:ascii="Calibri" w:hAnsi="Calibri"/>
          <w:lang w:eastAsia="sv-SE"/>
        </w:rPr>
      </w:pPr>
      <w:r w:rsidRPr="00BC2415">
        <w:rPr>
          <w:rFonts w:ascii="Calibri" w:hAnsi="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badinter_1.jpg.imageData" style="position:absolute;margin-left:378pt;margin-top:234pt;width:134.8pt;height:97.1pt;z-index:-3" wrapcoords="-120 0 -120 21433 21600 21433 21600 0 -120 0">
            <v:imagedata r:id="rId5" o:title="1502086,property=imageData"/>
            <w10:wrap type="tight"/>
          </v:shape>
        </w:pict>
      </w:r>
      <w:r w:rsidRPr="00BC2415">
        <w:rPr>
          <w:rFonts w:ascii="Calibri" w:hAnsi="Calibri"/>
          <w:b/>
          <w:noProof/>
          <w:sz w:val="32"/>
          <w:szCs w:val="32"/>
        </w:rPr>
        <w:pict>
          <v:shape id="_x0000_s1026" type="#_x0000_t75" alt="badinter_3.jpg.imageData" style="position:absolute;margin-left:0;margin-top:36pt;width:134.8pt;height:97.1pt;z-index:-4" wrapcoords="-120 0 -120 21433 21600 21433 21600 0 -120 0">
            <v:imagedata r:id="rId6" o:title="1502090,property=imageData"/>
            <w10:wrap type="tight"/>
          </v:shape>
        </w:pict>
      </w:r>
      <w:hyperlink r:id="rId7" w:history="1">
        <w:r w:rsidR="00EB452D" w:rsidRPr="00BC2415">
          <w:rPr>
            <w:rStyle w:val="Hyperlnk"/>
            <w:rFonts w:ascii="Calibri" w:hAnsi="Calibri"/>
            <w:b/>
            <w:sz w:val="32"/>
            <w:szCs w:val="32"/>
            <w:lang w:eastAsia="sv-SE"/>
          </w:rPr>
          <w:t>Peine de mort</w:t>
        </w:r>
      </w:hyperlink>
      <w:r w:rsidR="00EB452D" w:rsidRPr="00BC2415">
        <w:rPr>
          <w:rFonts w:ascii="Calibri" w:hAnsi="Calibri"/>
          <w:b/>
          <w:sz w:val="32"/>
          <w:szCs w:val="32"/>
          <w:lang w:eastAsia="sv-SE"/>
        </w:rPr>
        <w:t xml:space="preserve"> ; </w:t>
      </w:r>
      <w:hyperlink r:id="rId8" w:history="1">
        <w:r w:rsidR="00EB452D" w:rsidRPr="00BC2415">
          <w:rPr>
            <w:rStyle w:val="Hyperlnk"/>
            <w:rFonts w:ascii="Calibri" w:hAnsi="Calibri"/>
            <w:b/>
            <w:sz w:val="32"/>
            <w:szCs w:val="32"/>
            <w:lang w:eastAsia="sv-SE"/>
          </w:rPr>
          <w:t>pdf </w:t>
        </w:r>
      </w:hyperlink>
      <w:r w:rsidR="00EB452D" w:rsidRPr="00BC2415">
        <w:rPr>
          <w:rFonts w:ascii="Calibri" w:hAnsi="Calibri"/>
          <w:b/>
          <w:sz w:val="32"/>
          <w:szCs w:val="32"/>
          <w:lang w:eastAsia="sv-SE"/>
        </w:rPr>
        <w:t xml:space="preserve">; </w:t>
      </w:r>
      <w:hyperlink r:id="rId9" w:history="1">
        <w:r w:rsidR="00EB452D" w:rsidRPr="00BC2415">
          <w:rPr>
            <w:rStyle w:val="Hyperlnk"/>
            <w:rFonts w:ascii="Calibri" w:hAnsi="Calibri"/>
            <w:b/>
            <w:sz w:val="32"/>
            <w:szCs w:val="32"/>
            <w:lang w:eastAsia="sv-SE"/>
          </w:rPr>
          <w:t>doc</w:t>
        </w:r>
      </w:hyperlink>
      <w:r w:rsidR="003D65EC" w:rsidRPr="00BC2415">
        <w:rPr>
          <w:rFonts w:ascii="Calibri" w:hAnsi="Calibri"/>
          <w:b/>
          <w:sz w:val="32"/>
          <w:szCs w:val="32"/>
          <w:lang w:eastAsia="sv-SE"/>
        </w:rPr>
        <w:br/>
      </w:r>
      <w:r w:rsidR="003D65EC" w:rsidRPr="00BC2415">
        <w:rPr>
          <w:rFonts w:ascii="Calibri" w:hAnsi="Calibri"/>
          <w:lang w:eastAsia="sv-SE"/>
        </w:rPr>
        <w:br/>
        <w:t>En février dernier, le Sénat et l’Assemblée Nationale ont procédé à une modification de la constitution française. En effet, l’abolition de la peine de mort a été introduite au sein même du texte.</w:t>
      </w:r>
      <w:r w:rsidR="003D65EC" w:rsidRPr="00BC2415">
        <w:rPr>
          <w:rFonts w:ascii="Calibri" w:hAnsi="Calibri"/>
          <w:lang w:eastAsia="sv-SE"/>
        </w:rPr>
        <w:br/>
      </w:r>
      <w:r w:rsidR="003D65EC" w:rsidRPr="00BC2415">
        <w:rPr>
          <w:rFonts w:ascii="Calibri" w:hAnsi="Calibri"/>
          <w:lang w:eastAsia="sv-SE"/>
        </w:rPr>
        <w:br/>
        <w:t>Occasion pour Elsa Clairon de présenter à nos amis allemands un moment très fort de la vie parlementaire française.</w:t>
      </w:r>
      <w:r w:rsidR="003D65EC" w:rsidRPr="00BC2415">
        <w:rPr>
          <w:rFonts w:ascii="Calibri" w:hAnsi="Calibri"/>
          <w:lang w:eastAsia="sv-SE"/>
        </w:rPr>
        <w:br/>
      </w:r>
      <w:r w:rsidR="003D65EC" w:rsidRPr="00BC2415">
        <w:rPr>
          <w:rFonts w:ascii="Calibri" w:hAnsi="Calibri"/>
          <w:lang w:eastAsia="sv-SE"/>
        </w:rPr>
        <w:br/>
        <w:t>Nous sommes à l’Assemblée Nationale le 17 septembre 1981. Quelques mois plus tôt, François Mitterrand a été élu président de la République. Le candidat socialiste avait fait de l’abolition de la peine de mort l’un des thèmes forts de sa campagne. Dès son élection, le projet de loi est mis en chantier et c’est le garde des sceaux, Robert Badinter, qui va défendre ce projet.</w:t>
      </w:r>
      <w:r w:rsidR="003D65EC" w:rsidRPr="00BC2415">
        <w:rPr>
          <w:rFonts w:ascii="Calibri" w:hAnsi="Calibri"/>
          <w:lang w:eastAsia="sv-SE"/>
        </w:rPr>
        <w:br/>
      </w:r>
      <w:r w:rsidR="003D65EC" w:rsidRPr="00BC2415">
        <w:rPr>
          <w:rFonts w:ascii="Calibri" w:hAnsi="Calibri"/>
          <w:lang w:eastAsia="sv-SE"/>
        </w:rPr>
        <w:br/>
        <w:t>Robert Badinter est avocat, un avocat très réputé en France notamment pour le combat qu’il mène sans relâche depuis 10 ans contre la peine de mort.</w:t>
      </w:r>
      <w:r w:rsidR="003D65EC" w:rsidRPr="00BC2415">
        <w:rPr>
          <w:rFonts w:ascii="Calibri" w:hAnsi="Calibri"/>
          <w:lang w:eastAsia="sv-SE"/>
        </w:rPr>
        <w:br/>
      </w:r>
      <w:r w:rsidR="003D65EC" w:rsidRPr="00BC2415">
        <w:rPr>
          <w:rFonts w:ascii="Calibri" w:hAnsi="Calibri"/>
          <w:lang w:eastAsia="sv-SE"/>
        </w:rPr>
        <w:br/>
      </w:r>
      <w:r w:rsidR="003D65EC" w:rsidRPr="00BC2415">
        <w:rPr>
          <w:rFonts w:ascii="Calibri" w:hAnsi="Calibri"/>
          <w:b/>
          <w:u w:val="single"/>
          <w:lang w:eastAsia="sv-SE"/>
        </w:rPr>
        <w:t>Mais pourquoi se sent-il investi par cette mission ?</w:t>
      </w:r>
      <w:r w:rsidR="003D65EC" w:rsidRPr="00BC2415">
        <w:rPr>
          <w:rFonts w:ascii="Calibri" w:hAnsi="Calibri"/>
          <w:b/>
          <w:u w:val="single"/>
          <w:lang w:eastAsia="sv-SE"/>
        </w:rPr>
        <w:br/>
      </w:r>
      <w:r w:rsidR="003D65EC" w:rsidRPr="00BC2415">
        <w:rPr>
          <w:rFonts w:ascii="Calibri" w:hAnsi="Calibri"/>
          <w:lang w:eastAsia="sv-SE"/>
        </w:rPr>
        <w:br/>
        <w:t>En 1972, à Troyes, aux Assises de l’Aube, Badinter défend Roger Bontems. Lors d’une tentative d’évasion, Bontems et son co-accusé Claude Buffet ont tué un surveillant et une infirmière. En fait, seul Buffet a du sang sur les mains, mais les deux hommes sont condamnés à mort. Badinter n’obtient pas la grâce de son client Bontems. L’exécution a lieu le 28 novembre, à l’aube, à Paris, dans la cour de la prison de la Santé. Badinter n’oubliera jamais « le claquement sec de la lame sur le butoir » et l’injustice d’avoir vu guillotiner un homme qui n’avait tué personne. Désormais, « l’abolition sera sa cause ».</w:t>
      </w:r>
      <w:r w:rsidR="003D65EC" w:rsidRPr="00BC2415">
        <w:rPr>
          <w:rFonts w:ascii="Calibri" w:hAnsi="Calibri"/>
          <w:lang w:eastAsia="sv-SE"/>
        </w:rPr>
        <w:br/>
      </w:r>
      <w:r w:rsidR="003D65EC" w:rsidRPr="00BC2415">
        <w:rPr>
          <w:rFonts w:ascii="Calibri" w:hAnsi="Calibri"/>
          <w:lang w:eastAsia="sv-SE"/>
        </w:rPr>
        <w:br/>
        <w:t>Quelques années plus tard, Robert Badinter est l’avocat de Patrick Henry qui a enlevé et assassiné un enfant de 8 ans. Dans une plaidoirie restée célèbre, Badinter fait délibérément de ce procès celui de la peine de mort : « On prend un homme vivant et on le coupe en deux morceaux, c’est ça guillotiner ». Il évite la peine de mort à son client. Désormais, Badinter devient l’avocat des condamnés à mort qui font appel de leur jugement.</w:t>
      </w:r>
      <w:r w:rsidR="003D65EC" w:rsidRPr="00BC2415">
        <w:rPr>
          <w:rFonts w:ascii="Calibri" w:hAnsi="Calibri"/>
          <w:lang w:eastAsia="sv-SE"/>
        </w:rPr>
        <w:br/>
      </w:r>
      <w:r w:rsidR="003D65EC" w:rsidRPr="00BC2415">
        <w:rPr>
          <w:rFonts w:ascii="Calibri" w:hAnsi="Calibri"/>
          <w:lang w:eastAsia="sv-SE"/>
        </w:rPr>
        <w:br/>
      </w:r>
      <w:r w:rsidRPr="00BC2415">
        <w:rPr>
          <w:rFonts w:ascii="Calibri" w:hAnsi="Calibri"/>
          <w:noProof/>
        </w:rPr>
        <w:pict>
          <v:shape id="_x0000_s1028" type="#_x0000_t75" alt="badinter_2.jpg.imageData" style="position:absolute;margin-left:.25pt;margin-top:482.8pt;width:134.8pt;height:97.1pt;z-index:-2;mso-position-horizontal-relative:text;mso-position-vertical-relative:text" wrapcoords="-120 0 -120 21433 21600 21433 21600 0 -120 0">
            <v:imagedata r:id="rId10" o:title="1502088,property=imageData"/>
            <w10:wrap type="tight"/>
          </v:shape>
        </w:pict>
      </w:r>
      <w:r w:rsidR="003D65EC" w:rsidRPr="00BC2415">
        <w:rPr>
          <w:rFonts w:ascii="Calibri" w:hAnsi="Calibri"/>
          <w:lang w:eastAsia="sv-SE"/>
        </w:rPr>
        <w:t>Et le voici donc, ce 17 septembre 1981, devant l’Assemblée nationale :</w:t>
      </w:r>
    </w:p>
    <w:p w:rsidR="003D65EC" w:rsidRPr="00BC2415" w:rsidRDefault="003D65EC" w:rsidP="003D65EC">
      <w:pPr>
        <w:spacing w:before="100" w:beforeAutospacing="1" w:after="100" w:afterAutospacing="1" w:line="301" w:lineRule="atLeast"/>
        <w:rPr>
          <w:rFonts w:ascii="Calibri" w:hAnsi="Calibri"/>
          <w:lang w:eastAsia="sv-SE"/>
        </w:rPr>
      </w:pPr>
      <w:r w:rsidRPr="00BC2415">
        <w:rPr>
          <w:rFonts w:ascii="Calibri" w:hAnsi="Calibri"/>
          <w:lang w:eastAsia="sv-SE"/>
        </w:rPr>
        <w:t>J’ai l’honneur, au nom du gouvernement de la République, de demander à l’Assemblée Nationale l’abolition de la peine de mort en France. </w:t>
      </w:r>
    </w:p>
    <w:p w:rsidR="00242CFF" w:rsidRPr="00BC2415" w:rsidRDefault="003D65EC" w:rsidP="003D65EC">
      <w:pPr>
        <w:spacing w:line="301" w:lineRule="atLeast"/>
        <w:rPr>
          <w:rFonts w:ascii="Calibri" w:hAnsi="Calibri"/>
          <w:lang w:eastAsia="sv-SE"/>
        </w:rPr>
      </w:pPr>
      <w:r w:rsidRPr="00BC2415">
        <w:rPr>
          <w:rFonts w:ascii="Calibri" w:hAnsi="Calibri"/>
          <w:lang w:eastAsia="sv-SE"/>
        </w:rPr>
        <w:t>Il dira plus tard : « prononcer cette phrase, dans ma vie, ça a été quelque chose d’immense ».</w:t>
      </w:r>
      <w:r w:rsidRPr="00BC2415">
        <w:rPr>
          <w:rFonts w:ascii="Calibri" w:hAnsi="Calibri"/>
          <w:lang w:eastAsia="sv-SE"/>
        </w:rPr>
        <w:br/>
      </w:r>
      <w:r w:rsidRPr="00BC2415">
        <w:rPr>
          <w:rFonts w:ascii="Calibri" w:hAnsi="Calibri"/>
          <w:lang w:eastAsia="sv-SE"/>
        </w:rPr>
        <w:br/>
        <w:t>Il faut rappeler qu’en 1981, la France est le dernier pays d’Europe occidentale à ne pas avoir aboli la peine de mort, soit par loi ou décret, soit dans la pratique. Rappelons pour mémoire qu’en Allemagne de l’Ouest, l’interdiction de la peine de mort est inscrite dans la Loi fondamentale de 1949.</w:t>
      </w:r>
      <w:r w:rsidRPr="00BC2415">
        <w:rPr>
          <w:rFonts w:ascii="Calibri" w:hAnsi="Calibri"/>
          <w:lang w:eastAsia="sv-SE"/>
        </w:rPr>
        <w:br/>
      </w:r>
      <w:r w:rsidRPr="00BC2415">
        <w:rPr>
          <w:rFonts w:ascii="Calibri" w:hAnsi="Calibri"/>
          <w:lang w:eastAsia="sv-SE"/>
        </w:rPr>
        <w:br/>
        <w:t>Mais revenons au débat :</w:t>
      </w:r>
      <w:r w:rsidRPr="00BC2415">
        <w:rPr>
          <w:rFonts w:ascii="Calibri" w:hAnsi="Calibri"/>
          <w:lang w:eastAsia="sv-SE"/>
        </w:rPr>
        <w:br/>
        <w:t>« …est-ce que en quoi que ce soit, si ces trois hommes se trouvaient à cet instant dans les prisons françaises, la sécurité, la sûreté de nos concitoyens se trouveraient de quelque façon que ce soit compromises ? C’est cela, la vérité et la mesure exacte de la peine de mort. C’est simplement cela. »</w:t>
      </w:r>
      <w:r w:rsidRPr="00BC2415">
        <w:rPr>
          <w:rFonts w:ascii="Calibri" w:hAnsi="Calibri"/>
          <w:lang w:eastAsia="sv-SE"/>
        </w:rPr>
        <w:br/>
      </w:r>
    </w:p>
    <w:p w:rsidR="00242CFF" w:rsidRPr="00BC2415" w:rsidRDefault="00242CFF" w:rsidP="003D65EC">
      <w:pPr>
        <w:spacing w:line="301" w:lineRule="atLeast"/>
        <w:rPr>
          <w:rFonts w:ascii="Calibri" w:hAnsi="Calibri"/>
          <w:lang w:eastAsia="sv-SE"/>
        </w:rPr>
      </w:pPr>
    </w:p>
    <w:p w:rsidR="00242CFF" w:rsidRPr="00BC2415" w:rsidRDefault="00242CFF" w:rsidP="003D65EC">
      <w:pPr>
        <w:spacing w:line="301" w:lineRule="atLeast"/>
        <w:rPr>
          <w:rFonts w:ascii="Calibri" w:hAnsi="Calibri"/>
          <w:lang w:eastAsia="sv-SE"/>
        </w:rPr>
      </w:pPr>
    </w:p>
    <w:p w:rsidR="00242CFF" w:rsidRPr="00BC2415" w:rsidRDefault="00242CFF" w:rsidP="003D65EC">
      <w:pPr>
        <w:spacing w:line="301" w:lineRule="atLeast"/>
        <w:rPr>
          <w:rFonts w:ascii="Calibri" w:hAnsi="Calibri"/>
          <w:lang w:eastAsia="sv-SE"/>
        </w:rPr>
      </w:pPr>
    </w:p>
    <w:p w:rsidR="003D65EC" w:rsidRPr="00BC2415" w:rsidRDefault="003D65EC" w:rsidP="003D65EC">
      <w:pPr>
        <w:spacing w:line="301" w:lineRule="atLeast"/>
        <w:rPr>
          <w:rFonts w:ascii="Calibri" w:hAnsi="Calibri"/>
          <w:lang w:eastAsia="sv-SE"/>
        </w:rPr>
      </w:pPr>
      <w:r w:rsidRPr="00BC2415">
        <w:rPr>
          <w:rFonts w:ascii="Calibri" w:hAnsi="Calibri"/>
          <w:lang w:eastAsia="sv-SE"/>
        </w:rPr>
        <w:lastRenderedPageBreak/>
        <w:br/>
      </w:r>
      <w:r w:rsidRPr="00BC2415">
        <w:rPr>
          <w:rFonts w:ascii="Calibri" w:hAnsi="Calibri"/>
          <w:b/>
          <w:u w:val="single"/>
          <w:lang w:eastAsia="sv-SE"/>
        </w:rPr>
        <w:t>Le débat est houleux.</w:t>
      </w:r>
      <w:r w:rsidRPr="00BC2415">
        <w:rPr>
          <w:rFonts w:ascii="Calibri" w:hAnsi="Calibri"/>
          <w:b/>
          <w:u w:val="single"/>
          <w:lang w:eastAsia="sv-SE"/>
        </w:rPr>
        <w:br/>
      </w:r>
      <w:r w:rsidRPr="00BC2415">
        <w:rPr>
          <w:rFonts w:ascii="Calibri" w:hAnsi="Calibri"/>
          <w:lang w:eastAsia="sv-SE"/>
        </w:rPr>
        <w:br/>
        <w:t>Les opposants réclament un référendum. Pourquoi ? Parce qu’ils savent qu’en 1981, les sondages sont formels, 67% des Français sont favorables à la peine de mort.</w:t>
      </w:r>
      <w:r w:rsidRPr="00BC2415">
        <w:rPr>
          <w:rFonts w:ascii="Calibri" w:hAnsi="Calibri"/>
          <w:lang w:eastAsia="sv-SE"/>
        </w:rPr>
        <w:br/>
        <w:t>Voilà pourquoi ce débat est fondamental dans la vie de la démocratie française : Badinter appelle les députés à se prononcer contre l’avis majoritaire de leurs concitoyens, c’est-à-dire à prendre pleinement leurs responsabilités de législateurs.</w:t>
      </w:r>
      <w:r w:rsidRPr="00BC2415">
        <w:rPr>
          <w:rFonts w:ascii="Calibri" w:hAnsi="Calibri"/>
          <w:lang w:eastAsia="sv-SE"/>
        </w:rPr>
        <w:br/>
      </w:r>
      <w:r w:rsidRPr="00BC2415">
        <w:rPr>
          <w:rFonts w:ascii="Calibri" w:hAnsi="Calibri"/>
          <w:lang w:eastAsia="sv-SE"/>
        </w:rPr>
        <w:br/>
        <w:t>« Demain, voyez-vous, demain, grâce à vous, la justice française ne sera plus une justice qui tue. Demain, grâce à vous, il n’y aura plus pour notre honte commune des exécutions furtives, à l’aube, sous le dais noir, dans les prisons françaises. Demain, les pages sanglantes de notre justice seront tournées. »</w:t>
      </w:r>
      <w:r w:rsidRPr="00BC2415">
        <w:rPr>
          <w:rFonts w:ascii="Calibri" w:hAnsi="Calibri"/>
          <w:lang w:eastAsia="sv-SE"/>
        </w:rPr>
        <w:br/>
      </w:r>
      <w:r w:rsidRPr="00BC2415">
        <w:rPr>
          <w:rFonts w:ascii="Calibri" w:hAnsi="Calibri"/>
          <w:lang w:eastAsia="sv-SE"/>
        </w:rPr>
        <w:br/>
        <w:t>La plaidoirie de cet avocat devenu ministre est empreinte d’humanité et de dignité. En voici les derniers mots : « A cet instant, j'ai le sentiment plus qu'à aucun autre d'assumer au sens ancien, au sens noble, le plus noble qui soit le mot de ministère, c'est le"service", j’ai le sentiment de l’assumer. Demain, c’est l'abolition. Législateur français, de tout mon coeur, je vous remercie. »</w:t>
      </w:r>
    </w:p>
    <w:p w:rsidR="003D65EC" w:rsidRPr="00BC2415" w:rsidRDefault="00BC2415" w:rsidP="003D65EC">
      <w:pPr>
        <w:spacing w:before="100" w:beforeAutospacing="1" w:after="100" w:afterAutospacing="1" w:line="301" w:lineRule="atLeast"/>
        <w:rPr>
          <w:rFonts w:ascii="Calibri" w:hAnsi="Calibri"/>
          <w:lang w:eastAsia="sv-SE"/>
        </w:rPr>
      </w:pPr>
      <w:r w:rsidRPr="00BC2415">
        <w:rPr>
          <w:rFonts w:ascii="Calibri" w:hAnsi="Calibri"/>
          <w:noProof/>
        </w:rPr>
        <w:pict>
          <v:shape id="_x0000_s1029" type="#_x0000_t75" alt="badinter_4.jpg.imageData" style="position:absolute;margin-left:378pt;margin-top:-177.65pt;width:134.8pt;height:97.1pt;z-index:-1" wrapcoords="-120 0 -120 21433 21600 21433 21600 0 -120 0">
            <v:imagedata r:id="rId11" o:title="1502092,property=imageData"/>
            <w10:wrap type="tight"/>
          </v:shape>
        </w:pict>
      </w:r>
      <w:r w:rsidR="003D65EC" w:rsidRPr="00BC2415">
        <w:rPr>
          <w:rFonts w:ascii="Calibri" w:hAnsi="Calibri"/>
          <w:lang w:eastAsia="sv-SE"/>
        </w:rPr>
        <w:t>La loi sera adoptée le lendemain par 363 voix contre 117. Plusieurs députés de droite se sont donc prononcés pour cette loi.</w:t>
      </w:r>
      <w:r w:rsidR="003D65EC" w:rsidRPr="00BC2415">
        <w:rPr>
          <w:rFonts w:ascii="Calibri" w:hAnsi="Calibri"/>
          <w:lang w:eastAsia="sv-SE"/>
        </w:rPr>
        <w:br/>
      </w:r>
      <w:r w:rsidR="003D65EC" w:rsidRPr="00BC2415">
        <w:rPr>
          <w:rFonts w:ascii="Calibri" w:hAnsi="Calibri"/>
          <w:lang w:eastAsia="sv-SE"/>
        </w:rPr>
        <w:br/>
        <w:t>Robert Badinter a gagné le combat d’une vie. Et il restera auréolé par les mots qu’il a su choisir, loin de l’esprit de polémique. Robert Badinter acquiert désormais en France le statut de « sage ».</w:t>
      </w:r>
      <w:r w:rsidR="003D65EC" w:rsidRPr="00BC2415">
        <w:rPr>
          <w:rFonts w:ascii="Calibri" w:hAnsi="Calibri"/>
          <w:lang w:eastAsia="sv-SE"/>
        </w:rPr>
        <w:br/>
      </w:r>
      <w:r w:rsidR="003D65EC" w:rsidRPr="00BC2415">
        <w:rPr>
          <w:rFonts w:ascii="Calibri" w:hAnsi="Calibri"/>
          <w:lang w:eastAsia="sv-SE"/>
        </w:rPr>
        <w:br/>
        <w:t>Et c’est cette loi qui, par le souhait de Jacques Chirac, est devenue maintenant partie intégrante de la Constitution française.</w:t>
      </w:r>
    </w:p>
    <w:p w:rsidR="00295544" w:rsidRPr="00BC2415" w:rsidRDefault="00295544" w:rsidP="00295544">
      <w:pPr>
        <w:rPr>
          <w:rFonts w:ascii="Calibri" w:hAnsi="Calibri"/>
        </w:rPr>
      </w:pPr>
    </w:p>
    <w:p w:rsidR="00295544" w:rsidRPr="00BC2415" w:rsidRDefault="00295544" w:rsidP="00295544">
      <w:pPr>
        <w:rPr>
          <w:rFonts w:ascii="Calibri" w:hAnsi="Calibri"/>
        </w:rPr>
      </w:pPr>
    </w:p>
    <w:p w:rsidR="00295544" w:rsidRPr="00BC2415" w:rsidRDefault="00295544" w:rsidP="00295544">
      <w:pPr>
        <w:rPr>
          <w:rFonts w:ascii="Calibri" w:hAnsi="Calibri"/>
        </w:rPr>
      </w:pPr>
    </w:p>
    <w:p w:rsidR="00295544" w:rsidRPr="00BC2415" w:rsidRDefault="00295544" w:rsidP="00295544">
      <w:pPr>
        <w:rPr>
          <w:rFonts w:ascii="Calibri" w:hAnsi="Calibri"/>
        </w:rPr>
      </w:pPr>
    </w:p>
    <w:p w:rsidR="00295544" w:rsidRPr="00BC2415" w:rsidRDefault="00295544" w:rsidP="00295544">
      <w:pPr>
        <w:rPr>
          <w:rFonts w:ascii="Calibri" w:hAnsi="Calibri"/>
        </w:rPr>
      </w:pPr>
    </w:p>
    <w:p w:rsidR="00295544" w:rsidRPr="00BC2415" w:rsidRDefault="00295544" w:rsidP="00295544">
      <w:pPr>
        <w:rPr>
          <w:rFonts w:ascii="Calibri" w:hAnsi="Calibri"/>
        </w:rPr>
      </w:pPr>
    </w:p>
    <w:p w:rsidR="00295544" w:rsidRPr="00BC2415" w:rsidRDefault="00295544" w:rsidP="00295544">
      <w:pPr>
        <w:rPr>
          <w:rFonts w:ascii="Calibri" w:hAnsi="Calibri"/>
        </w:rPr>
      </w:pPr>
    </w:p>
    <w:p w:rsidR="00295544" w:rsidRPr="00BC2415" w:rsidRDefault="00295544" w:rsidP="00295544">
      <w:pPr>
        <w:rPr>
          <w:rFonts w:ascii="Calibri" w:hAnsi="Calibri"/>
        </w:rPr>
      </w:pPr>
    </w:p>
    <w:p w:rsidR="00295544" w:rsidRPr="00BC2415" w:rsidRDefault="00295544" w:rsidP="00295544">
      <w:pPr>
        <w:rPr>
          <w:rFonts w:ascii="Calibri" w:hAnsi="Calibri"/>
        </w:rPr>
      </w:pPr>
    </w:p>
    <w:p w:rsidR="00295544" w:rsidRPr="00BC2415" w:rsidRDefault="00295544" w:rsidP="00295544">
      <w:pPr>
        <w:rPr>
          <w:rFonts w:ascii="Calibri" w:hAnsi="Calibri"/>
        </w:rPr>
      </w:pPr>
    </w:p>
    <w:p w:rsidR="00295544" w:rsidRPr="00BC2415" w:rsidRDefault="00295544" w:rsidP="00295544">
      <w:pPr>
        <w:rPr>
          <w:rFonts w:ascii="Calibri" w:hAnsi="Calibri"/>
        </w:rPr>
      </w:pPr>
    </w:p>
    <w:p w:rsidR="00295544" w:rsidRPr="00BC2415" w:rsidRDefault="00295544" w:rsidP="00295544">
      <w:pPr>
        <w:rPr>
          <w:rFonts w:ascii="Calibri" w:hAnsi="Calibri"/>
        </w:rPr>
      </w:pPr>
    </w:p>
    <w:p w:rsidR="00295544" w:rsidRPr="00BC2415" w:rsidRDefault="00295544" w:rsidP="00295544">
      <w:pPr>
        <w:rPr>
          <w:rFonts w:ascii="Calibri" w:hAnsi="Calibri"/>
        </w:rPr>
      </w:pPr>
    </w:p>
    <w:p w:rsidR="00295544" w:rsidRPr="00BC2415" w:rsidRDefault="00295544" w:rsidP="00295544">
      <w:pPr>
        <w:rPr>
          <w:rFonts w:ascii="Calibri" w:hAnsi="Calibri"/>
        </w:rPr>
      </w:pPr>
    </w:p>
    <w:p w:rsidR="00295544" w:rsidRPr="00BC2415" w:rsidRDefault="00295544" w:rsidP="00295544">
      <w:pPr>
        <w:rPr>
          <w:rFonts w:ascii="Calibri" w:hAnsi="Calibri"/>
        </w:rPr>
      </w:pPr>
    </w:p>
    <w:p w:rsidR="00295544" w:rsidRPr="00BC2415" w:rsidRDefault="00295544" w:rsidP="00295544">
      <w:pPr>
        <w:rPr>
          <w:rFonts w:ascii="Calibri" w:hAnsi="Calibri"/>
        </w:rPr>
      </w:pPr>
    </w:p>
    <w:p w:rsidR="00295544" w:rsidRPr="00BC2415" w:rsidRDefault="00295544" w:rsidP="00295544">
      <w:pPr>
        <w:rPr>
          <w:rFonts w:ascii="Calibri" w:hAnsi="Calibri"/>
        </w:rPr>
      </w:pPr>
    </w:p>
    <w:p w:rsidR="00295544" w:rsidRPr="00BC2415" w:rsidRDefault="00295544" w:rsidP="00295544">
      <w:pPr>
        <w:rPr>
          <w:rFonts w:ascii="Calibri" w:hAnsi="Calibri"/>
        </w:rPr>
      </w:pPr>
    </w:p>
    <w:p w:rsidR="00295544" w:rsidRPr="00BC2415" w:rsidRDefault="00295544" w:rsidP="00295544">
      <w:pPr>
        <w:rPr>
          <w:rFonts w:ascii="Calibri" w:hAnsi="Calibri"/>
        </w:rPr>
      </w:pPr>
    </w:p>
    <w:p w:rsidR="00295544" w:rsidRPr="00BC2415" w:rsidRDefault="00295544" w:rsidP="00295544">
      <w:pPr>
        <w:rPr>
          <w:rFonts w:ascii="Calibri" w:hAnsi="Calibri"/>
        </w:rPr>
      </w:pPr>
    </w:p>
    <w:p w:rsidR="00295544" w:rsidRPr="00BC2415" w:rsidRDefault="00295544" w:rsidP="00295544">
      <w:pPr>
        <w:rPr>
          <w:rFonts w:ascii="Calibri" w:hAnsi="Calibri"/>
        </w:rPr>
      </w:pPr>
    </w:p>
    <w:p w:rsidR="00295544" w:rsidRPr="00BC2415" w:rsidRDefault="00295544" w:rsidP="00295544">
      <w:pPr>
        <w:rPr>
          <w:rFonts w:ascii="Calibri" w:hAnsi="Calibri"/>
        </w:rPr>
      </w:pPr>
    </w:p>
    <w:p w:rsidR="00295544" w:rsidRPr="00BC2415" w:rsidRDefault="00295544" w:rsidP="00295544">
      <w:pPr>
        <w:rPr>
          <w:rFonts w:ascii="Calibri" w:hAnsi="Calibri"/>
        </w:rPr>
      </w:pPr>
    </w:p>
    <w:p w:rsidR="00295544" w:rsidRPr="00BC2415" w:rsidRDefault="00295544" w:rsidP="00295544">
      <w:pPr>
        <w:rPr>
          <w:rFonts w:ascii="Calibri" w:hAnsi="Calibri"/>
        </w:rPr>
      </w:pPr>
    </w:p>
    <w:p w:rsidR="00295544" w:rsidRPr="00BC2415" w:rsidRDefault="00295544" w:rsidP="00295544">
      <w:pPr>
        <w:rPr>
          <w:rFonts w:ascii="Calibri" w:hAnsi="Calibri"/>
        </w:rPr>
      </w:pPr>
    </w:p>
    <w:p w:rsidR="00295544" w:rsidRPr="00BC2415" w:rsidRDefault="00295544" w:rsidP="00295544">
      <w:pPr>
        <w:rPr>
          <w:rFonts w:ascii="Calibri" w:hAnsi="Calibri"/>
        </w:rPr>
      </w:pPr>
      <w:bookmarkStart w:id="0" w:name="_GoBack"/>
      <w:bookmarkEnd w:id="0"/>
      <w:r w:rsidRPr="00BC2415">
        <w:rPr>
          <w:rFonts w:ascii="Calibri" w:hAnsi="Calibri"/>
        </w:rPr>
        <w:t>QUESTIONS SUR LA PEINE DE MORT</w:t>
      </w:r>
    </w:p>
    <w:p w:rsidR="00295544" w:rsidRPr="00BC2415" w:rsidRDefault="00295544" w:rsidP="00295544">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569"/>
      </w:tblGrid>
      <w:tr w:rsidR="00295544" w:rsidRPr="00BC2415" w:rsidTr="002F21DF">
        <w:tc>
          <w:tcPr>
            <w:tcW w:w="637" w:type="dxa"/>
            <w:tcBorders>
              <w:right w:val="nil"/>
            </w:tcBorders>
          </w:tcPr>
          <w:p w:rsidR="00295544" w:rsidRPr="00BC2415" w:rsidRDefault="00295544" w:rsidP="002F21DF">
            <w:pPr>
              <w:rPr>
                <w:rFonts w:ascii="Calibri" w:hAnsi="Calibri"/>
              </w:rPr>
            </w:pPr>
            <w:r w:rsidRPr="00BC2415">
              <w:rPr>
                <w:rFonts w:ascii="Calibri" w:hAnsi="Calibri"/>
              </w:rPr>
              <w:t>1</w:t>
            </w:r>
          </w:p>
        </w:tc>
        <w:tc>
          <w:tcPr>
            <w:tcW w:w="9569" w:type="dxa"/>
            <w:tcBorders>
              <w:left w:val="nil"/>
            </w:tcBorders>
          </w:tcPr>
          <w:p w:rsidR="00295544" w:rsidRPr="00BC2415" w:rsidRDefault="00295544" w:rsidP="002F21DF">
            <w:pPr>
              <w:rPr>
                <w:rFonts w:ascii="Calibri" w:hAnsi="Calibri"/>
              </w:rPr>
            </w:pPr>
            <w:r w:rsidRPr="00BC2415">
              <w:rPr>
                <w:rFonts w:ascii="Calibri" w:hAnsi="Calibri"/>
              </w:rPr>
              <w:t>qui est président en France en 1981?</w:t>
            </w:r>
          </w:p>
          <w:p w:rsidR="00295544" w:rsidRPr="00BC2415" w:rsidRDefault="00295544" w:rsidP="002F21DF">
            <w:pPr>
              <w:rPr>
                <w:rFonts w:ascii="Calibri" w:hAnsi="Calibri"/>
              </w:rPr>
            </w:pPr>
          </w:p>
        </w:tc>
      </w:tr>
      <w:tr w:rsidR="00295544" w:rsidRPr="00BC2415" w:rsidTr="002F21DF">
        <w:tc>
          <w:tcPr>
            <w:tcW w:w="637" w:type="dxa"/>
            <w:tcBorders>
              <w:right w:val="nil"/>
            </w:tcBorders>
          </w:tcPr>
          <w:p w:rsidR="00295544" w:rsidRPr="00BC2415" w:rsidRDefault="00295544" w:rsidP="002F21DF">
            <w:pPr>
              <w:rPr>
                <w:rFonts w:ascii="Calibri" w:hAnsi="Calibri"/>
              </w:rPr>
            </w:pPr>
            <w:r w:rsidRPr="00BC2415">
              <w:rPr>
                <w:rFonts w:ascii="Calibri" w:hAnsi="Calibri"/>
              </w:rPr>
              <w:t>2</w:t>
            </w:r>
          </w:p>
        </w:tc>
        <w:tc>
          <w:tcPr>
            <w:tcW w:w="9569" w:type="dxa"/>
            <w:tcBorders>
              <w:left w:val="nil"/>
            </w:tcBorders>
          </w:tcPr>
          <w:p w:rsidR="00295544" w:rsidRPr="00BC2415" w:rsidRDefault="00295544" w:rsidP="002F21DF">
            <w:pPr>
              <w:rPr>
                <w:rFonts w:ascii="Calibri" w:hAnsi="Calibri"/>
              </w:rPr>
            </w:pPr>
            <w:r w:rsidRPr="00BC2415">
              <w:rPr>
                <w:rFonts w:ascii="Calibri" w:hAnsi="Calibri"/>
              </w:rPr>
              <w:t>que se passe-t-il le 18 septembre 1981 en France?</w:t>
            </w:r>
          </w:p>
          <w:p w:rsidR="00295544" w:rsidRPr="00BC2415" w:rsidRDefault="00295544" w:rsidP="002F21DF">
            <w:pPr>
              <w:rPr>
                <w:rFonts w:ascii="Calibri" w:hAnsi="Calibri"/>
              </w:rPr>
            </w:pPr>
          </w:p>
          <w:p w:rsidR="00295544" w:rsidRPr="00BC2415" w:rsidRDefault="00295544" w:rsidP="002F21DF">
            <w:pPr>
              <w:rPr>
                <w:rFonts w:ascii="Calibri" w:hAnsi="Calibri"/>
              </w:rPr>
            </w:pPr>
          </w:p>
        </w:tc>
      </w:tr>
      <w:tr w:rsidR="00295544" w:rsidRPr="00BC2415" w:rsidTr="002F21DF">
        <w:tc>
          <w:tcPr>
            <w:tcW w:w="637" w:type="dxa"/>
            <w:tcBorders>
              <w:right w:val="nil"/>
            </w:tcBorders>
          </w:tcPr>
          <w:p w:rsidR="00295544" w:rsidRPr="00BC2415" w:rsidRDefault="00295544" w:rsidP="002F21DF">
            <w:pPr>
              <w:rPr>
                <w:rFonts w:ascii="Calibri" w:hAnsi="Calibri"/>
              </w:rPr>
            </w:pPr>
            <w:r w:rsidRPr="00BC2415">
              <w:rPr>
                <w:rFonts w:ascii="Calibri" w:hAnsi="Calibri"/>
              </w:rPr>
              <w:t>3</w:t>
            </w:r>
          </w:p>
        </w:tc>
        <w:tc>
          <w:tcPr>
            <w:tcW w:w="9569" w:type="dxa"/>
            <w:tcBorders>
              <w:left w:val="nil"/>
            </w:tcBorders>
          </w:tcPr>
          <w:p w:rsidR="00295544" w:rsidRPr="00BC2415" w:rsidRDefault="00295544" w:rsidP="002F21DF">
            <w:pPr>
              <w:rPr>
                <w:rFonts w:ascii="Calibri" w:hAnsi="Calibri"/>
              </w:rPr>
            </w:pPr>
            <w:r w:rsidRPr="00BC2415">
              <w:rPr>
                <w:rFonts w:ascii="Calibri" w:hAnsi="Calibri"/>
              </w:rPr>
              <w:t>qui est Robert Badinter? quelle est sa profession? pour quelle cause lutte-t-il?</w:t>
            </w:r>
          </w:p>
          <w:p w:rsidR="00295544" w:rsidRPr="00BC2415" w:rsidRDefault="00295544" w:rsidP="002F21DF">
            <w:pPr>
              <w:rPr>
                <w:rFonts w:ascii="Calibri" w:hAnsi="Calibri"/>
              </w:rPr>
            </w:pPr>
          </w:p>
          <w:p w:rsidR="00295544" w:rsidRPr="00BC2415" w:rsidRDefault="00295544" w:rsidP="002F21DF">
            <w:pPr>
              <w:rPr>
                <w:rFonts w:ascii="Calibri" w:hAnsi="Calibri"/>
              </w:rPr>
            </w:pPr>
          </w:p>
          <w:p w:rsidR="00295544" w:rsidRPr="00BC2415" w:rsidRDefault="00295544" w:rsidP="002F21DF">
            <w:pPr>
              <w:rPr>
                <w:rFonts w:ascii="Calibri" w:hAnsi="Calibri"/>
              </w:rPr>
            </w:pPr>
          </w:p>
        </w:tc>
      </w:tr>
      <w:tr w:rsidR="00295544" w:rsidRPr="00BC2415" w:rsidTr="002F21DF">
        <w:tc>
          <w:tcPr>
            <w:tcW w:w="637" w:type="dxa"/>
            <w:tcBorders>
              <w:right w:val="nil"/>
            </w:tcBorders>
          </w:tcPr>
          <w:p w:rsidR="00295544" w:rsidRPr="00BC2415" w:rsidRDefault="00295544" w:rsidP="002F21DF">
            <w:pPr>
              <w:rPr>
                <w:rFonts w:ascii="Calibri" w:hAnsi="Calibri"/>
              </w:rPr>
            </w:pPr>
            <w:r w:rsidRPr="00BC2415">
              <w:rPr>
                <w:rFonts w:ascii="Calibri" w:hAnsi="Calibri"/>
              </w:rPr>
              <w:t>4a</w:t>
            </w:r>
          </w:p>
        </w:tc>
        <w:tc>
          <w:tcPr>
            <w:tcW w:w="9569" w:type="dxa"/>
            <w:tcBorders>
              <w:left w:val="nil"/>
            </w:tcBorders>
          </w:tcPr>
          <w:p w:rsidR="00295544" w:rsidRPr="00BC2415" w:rsidRDefault="00295544" w:rsidP="002F21DF">
            <w:pPr>
              <w:rPr>
                <w:rFonts w:ascii="Calibri" w:hAnsi="Calibri"/>
              </w:rPr>
            </w:pPr>
            <w:r w:rsidRPr="00BC2415">
              <w:rPr>
                <w:rFonts w:ascii="Calibri" w:hAnsi="Calibri"/>
              </w:rPr>
              <w:t>depuis quelle année mène-t-il cette lutte?</w:t>
            </w:r>
          </w:p>
          <w:p w:rsidR="00295544" w:rsidRPr="00BC2415" w:rsidRDefault="00295544" w:rsidP="002F21DF">
            <w:pPr>
              <w:rPr>
                <w:rFonts w:ascii="Calibri" w:hAnsi="Calibri"/>
              </w:rPr>
            </w:pPr>
          </w:p>
          <w:p w:rsidR="00295544" w:rsidRPr="00BC2415" w:rsidRDefault="00295544" w:rsidP="002F21DF">
            <w:pPr>
              <w:rPr>
                <w:rFonts w:ascii="Calibri" w:hAnsi="Calibri"/>
              </w:rPr>
            </w:pPr>
          </w:p>
          <w:p w:rsidR="00295544" w:rsidRPr="00BC2415" w:rsidRDefault="00295544" w:rsidP="002F21DF">
            <w:pPr>
              <w:rPr>
                <w:rFonts w:ascii="Calibri" w:hAnsi="Calibri"/>
              </w:rPr>
            </w:pPr>
          </w:p>
        </w:tc>
      </w:tr>
      <w:tr w:rsidR="00295544" w:rsidRPr="00BC2415" w:rsidTr="002F21DF">
        <w:tc>
          <w:tcPr>
            <w:tcW w:w="637" w:type="dxa"/>
            <w:tcBorders>
              <w:right w:val="nil"/>
            </w:tcBorders>
          </w:tcPr>
          <w:p w:rsidR="00295544" w:rsidRPr="00BC2415" w:rsidRDefault="00295544" w:rsidP="002F21DF">
            <w:pPr>
              <w:rPr>
                <w:rFonts w:ascii="Calibri" w:hAnsi="Calibri"/>
              </w:rPr>
            </w:pPr>
            <w:r w:rsidRPr="00BC2415">
              <w:rPr>
                <w:rFonts w:ascii="Calibri" w:hAnsi="Calibri"/>
              </w:rPr>
              <w:t>4b</w:t>
            </w:r>
          </w:p>
        </w:tc>
        <w:tc>
          <w:tcPr>
            <w:tcW w:w="9569" w:type="dxa"/>
            <w:tcBorders>
              <w:left w:val="nil"/>
            </w:tcBorders>
          </w:tcPr>
          <w:p w:rsidR="00295544" w:rsidRPr="00BC2415" w:rsidRDefault="00295544" w:rsidP="002F21DF">
            <w:pPr>
              <w:rPr>
                <w:rFonts w:ascii="Calibri" w:hAnsi="Calibri"/>
              </w:rPr>
            </w:pPr>
            <w:r w:rsidRPr="00BC2415">
              <w:rPr>
                <w:rFonts w:ascii="Calibri" w:hAnsi="Calibri"/>
              </w:rPr>
              <w:t>que s’est-il passé cette année?</w:t>
            </w:r>
          </w:p>
          <w:p w:rsidR="00295544" w:rsidRPr="00BC2415" w:rsidRDefault="00295544" w:rsidP="002F21DF">
            <w:pPr>
              <w:rPr>
                <w:rFonts w:ascii="Calibri" w:hAnsi="Calibri"/>
              </w:rPr>
            </w:pPr>
          </w:p>
          <w:p w:rsidR="00295544" w:rsidRPr="00BC2415" w:rsidRDefault="00295544" w:rsidP="002F21DF">
            <w:pPr>
              <w:rPr>
                <w:rFonts w:ascii="Calibri" w:hAnsi="Calibri"/>
              </w:rPr>
            </w:pPr>
          </w:p>
        </w:tc>
      </w:tr>
      <w:tr w:rsidR="00295544" w:rsidRPr="00BC2415" w:rsidTr="002F21DF">
        <w:tc>
          <w:tcPr>
            <w:tcW w:w="637" w:type="dxa"/>
            <w:tcBorders>
              <w:right w:val="nil"/>
            </w:tcBorders>
          </w:tcPr>
          <w:p w:rsidR="00295544" w:rsidRPr="00BC2415" w:rsidRDefault="00295544" w:rsidP="002F21DF">
            <w:pPr>
              <w:rPr>
                <w:rFonts w:ascii="Calibri" w:hAnsi="Calibri"/>
              </w:rPr>
            </w:pPr>
            <w:r w:rsidRPr="00BC2415">
              <w:rPr>
                <w:rFonts w:ascii="Calibri" w:hAnsi="Calibri"/>
              </w:rPr>
              <w:t>5</w:t>
            </w:r>
          </w:p>
        </w:tc>
        <w:tc>
          <w:tcPr>
            <w:tcW w:w="9569" w:type="dxa"/>
            <w:tcBorders>
              <w:left w:val="nil"/>
            </w:tcBorders>
          </w:tcPr>
          <w:p w:rsidR="00295544" w:rsidRPr="00BC2415" w:rsidRDefault="00295544" w:rsidP="002F21DF">
            <w:pPr>
              <w:rPr>
                <w:rFonts w:ascii="Calibri" w:hAnsi="Calibri"/>
              </w:rPr>
            </w:pPr>
            <w:r w:rsidRPr="00BC2415">
              <w:rPr>
                <w:rFonts w:ascii="Calibri" w:hAnsi="Calibri"/>
              </w:rPr>
              <w:t>comment sont mortes ces deux personnes?</w:t>
            </w:r>
          </w:p>
          <w:p w:rsidR="00295544" w:rsidRPr="00BC2415" w:rsidRDefault="00295544" w:rsidP="002F21DF">
            <w:pPr>
              <w:rPr>
                <w:rFonts w:ascii="Calibri" w:hAnsi="Calibri"/>
              </w:rPr>
            </w:pPr>
          </w:p>
          <w:p w:rsidR="00295544" w:rsidRPr="00BC2415" w:rsidRDefault="00295544" w:rsidP="002F21DF">
            <w:pPr>
              <w:rPr>
                <w:rFonts w:ascii="Calibri" w:hAnsi="Calibri"/>
              </w:rPr>
            </w:pPr>
          </w:p>
        </w:tc>
      </w:tr>
      <w:tr w:rsidR="00295544" w:rsidRPr="00BC2415" w:rsidTr="002F21DF">
        <w:tc>
          <w:tcPr>
            <w:tcW w:w="637" w:type="dxa"/>
            <w:tcBorders>
              <w:right w:val="nil"/>
            </w:tcBorders>
          </w:tcPr>
          <w:p w:rsidR="00295544" w:rsidRPr="00BC2415" w:rsidRDefault="00295544" w:rsidP="002F21DF">
            <w:pPr>
              <w:rPr>
                <w:rFonts w:ascii="Calibri" w:hAnsi="Calibri"/>
              </w:rPr>
            </w:pPr>
            <w:r w:rsidRPr="00BC2415">
              <w:rPr>
                <w:rFonts w:ascii="Calibri" w:hAnsi="Calibri"/>
              </w:rPr>
              <w:t>6</w:t>
            </w:r>
          </w:p>
        </w:tc>
        <w:tc>
          <w:tcPr>
            <w:tcW w:w="9569" w:type="dxa"/>
            <w:tcBorders>
              <w:left w:val="nil"/>
            </w:tcBorders>
          </w:tcPr>
          <w:p w:rsidR="00295544" w:rsidRPr="00BC2415" w:rsidRDefault="00295544" w:rsidP="002F21DF">
            <w:pPr>
              <w:rPr>
                <w:rFonts w:ascii="Calibri" w:hAnsi="Calibri"/>
              </w:rPr>
            </w:pPr>
            <w:r w:rsidRPr="00BC2415">
              <w:rPr>
                <w:rFonts w:ascii="Calibri" w:hAnsi="Calibri"/>
              </w:rPr>
              <w:t>quel crime entre autres a commis Patrick Henry?</w:t>
            </w:r>
          </w:p>
          <w:p w:rsidR="00295544" w:rsidRPr="00BC2415" w:rsidRDefault="00295544" w:rsidP="002F21DF">
            <w:pPr>
              <w:rPr>
                <w:rFonts w:ascii="Calibri" w:hAnsi="Calibri"/>
              </w:rPr>
            </w:pPr>
          </w:p>
          <w:p w:rsidR="00295544" w:rsidRPr="00BC2415" w:rsidRDefault="00295544" w:rsidP="002F21DF">
            <w:pPr>
              <w:rPr>
                <w:rFonts w:ascii="Calibri" w:hAnsi="Calibri"/>
              </w:rPr>
            </w:pPr>
          </w:p>
        </w:tc>
      </w:tr>
      <w:tr w:rsidR="00295544" w:rsidRPr="00BC2415" w:rsidTr="002F21DF">
        <w:tc>
          <w:tcPr>
            <w:tcW w:w="637" w:type="dxa"/>
            <w:tcBorders>
              <w:right w:val="nil"/>
            </w:tcBorders>
          </w:tcPr>
          <w:p w:rsidR="00295544" w:rsidRPr="00BC2415" w:rsidRDefault="00295544" w:rsidP="002F21DF">
            <w:pPr>
              <w:rPr>
                <w:rFonts w:ascii="Calibri" w:hAnsi="Calibri"/>
              </w:rPr>
            </w:pPr>
            <w:r w:rsidRPr="00BC2415">
              <w:rPr>
                <w:rFonts w:ascii="Calibri" w:hAnsi="Calibri"/>
              </w:rPr>
              <w:t>7</w:t>
            </w:r>
          </w:p>
        </w:tc>
        <w:tc>
          <w:tcPr>
            <w:tcW w:w="9569" w:type="dxa"/>
            <w:tcBorders>
              <w:left w:val="nil"/>
            </w:tcBorders>
          </w:tcPr>
          <w:p w:rsidR="00295544" w:rsidRPr="00BC2415" w:rsidRDefault="00295544" w:rsidP="002F21DF">
            <w:pPr>
              <w:rPr>
                <w:rFonts w:ascii="Calibri" w:hAnsi="Calibri"/>
              </w:rPr>
            </w:pPr>
            <w:r w:rsidRPr="00BC2415">
              <w:rPr>
                <w:rFonts w:ascii="Calibri" w:hAnsi="Calibri"/>
              </w:rPr>
              <w:t>quel pays a été le dernier d’Europe occidentale à abolir la peine de mort?</w:t>
            </w:r>
          </w:p>
          <w:p w:rsidR="00295544" w:rsidRPr="00BC2415" w:rsidRDefault="00295544" w:rsidP="002F21DF">
            <w:pPr>
              <w:rPr>
                <w:rFonts w:ascii="Calibri" w:hAnsi="Calibri"/>
              </w:rPr>
            </w:pPr>
          </w:p>
          <w:p w:rsidR="00295544" w:rsidRPr="00BC2415" w:rsidRDefault="00295544" w:rsidP="002F21DF">
            <w:pPr>
              <w:rPr>
                <w:rFonts w:ascii="Calibri" w:hAnsi="Calibri"/>
              </w:rPr>
            </w:pPr>
          </w:p>
        </w:tc>
      </w:tr>
      <w:tr w:rsidR="00295544" w:rsidRPr="00BC2415" w:rsidTr="002F21DF">
        <w:tc>
          <w:tcPr>
            <w:tcW w:w="637" w:type="dxa"/>
            <w:tcBorders>
              <w:right w:val="nil"/>
            </w:tcBorders>
          </w:tcPr>
          <w:p w:rsidR="00295544" w:rsidRPr="00BC2415" w:rsidRDefault="00295544" w:rsidP="002F21DF">
            <w:pPr>
              <w:rPr>
                <w:rFonts w:ascii="Calibri" w:hAnsi="Calibri"/>
              </w:rPr>
            </w:pPr>
            <w:r w:rsidRPr="00BC2415">
              <w:rPr>
                <w:rFonts w:ascii="Calibri" w:hAnsi="Calibri"/>
              </w:rPr>
              <w:t>8</w:t>
            </w:r>
          </w:p>
        </w:tc>
        <w:tc>
          <w:tcPr>
            <w:tcW w:w="9569" w:type="dxa"/>
            <w:tcBorders>
              <w:left w:val="nil"/>
            </w:tcBorders>
          </w:tcPr>
          <w:p w:rsidR="00295544" w:rsidRPr="00BC2415" w:rsidRDefault="00295544" w:rsidP="002F21DF">
            <w:pPr>
              <w:rPr>
                <w:rFonts w:ascii="Calibri" w:hAnsi="Calibri"/>
              </w:rPr>
            </w:pPr>
            <w:r w:rsidRPr="00BC2415">
              <w:rPr>
                <w:rFonts w:ascii="Calibri" w:hAnsi="Calibri"/>
              </w:rPr>
              <w:t>en 1981 comment est l’opinion? les Français sont-ils pour ou contre la peine de mort?</w:t>
            </w:r>
          </w:p>
          <w:p w:rsidR="00295544" w:rsidRPr="00BC2415" w:rsidRDefault="00295544" w:rsidP="002F21DF">
            <w:pPr>
              <w:rPr>
                <w:rFonts w:ascii="Calibri" w:hAnsi="Calibri"/>
              </w:rPr>
            </w:pPr>
          </w:p>
          <w:p w:rsidR="00295544" w:rsidRPr="00BC2415" w:rsidRDefault="00295544" w:rsidP="002F21DF">
            <w:pPr>
              <w:rPr>
                <w:rFonts w:ascii="Calibri" w:hAnsi="Calibri"/>
              </w:rPr>
            </w:pPr>
          </w:p>
          <w:p w:rsidR="00295544" w:rsidRPr="00BC2415" w:rsidRDefault="00295544" w:rsidP="002F21DF">
            <w:pPr>
              <w:rPr>
                <w:rFonts w:ascii="Calibri" w:hAnsi="Calibri"/>
              </w:rPr>
            </w:pPr>
          </w:p>
        </w:tc>
      </w:tr>
      <w:tr w:rsidR="00295544" w:rsidRPr="00BC2415" w:rsidTr="002F21DF">
        <w:tc>
          <w:tcPr>
            <w:tcW w:w="637" w:type="dxa"/>
            <w:tcBorders>
              <w:right w:val="nil"/>
            </w:tcBorders>
          </w:tcPr>
          <w:p w:rsidR="00295544" w:rsidRPr="00BC2415" w:rsidRDefault="00295544" w:rsidP="002F21DF">
            <w:pPr>
              <w:rPr>
                <w:rFonts w:ascii="Calibri" w:hAnsi="Calibri"/>
              </w:rPr>
            </w:pPr>
            <w:r w:rsidRPr="00BC2415">
              <w:rPr>
                <w:rFonts w:ascii="Calibri" w:hAnsi="Calibri"/>
              </w:rPr>
              <w:t>9</w:t>
            </w:r>
          </w:p>
        </w:tc>
        <w:tc>
          <w:tcPr>
            <w:tcW w:w="9569" w:type="dxa"/>
            <w:tcBorders>
              <w:left w:val="nil"/>
            </w:tcBorders>
          </w:tcPr>
          <w:p w:rsidR="00295544" w:rsidRPr="00BC2415" w:rsidRDefault="00295544" w:rsidP="002F21DF">
            <w:pPr>
              <w:rPr>
                <w:rFonts w:ascii="Calibri" w:hAnsi="Calibri"/>
              </w:rPr>
            </w:pPr>
            <w:r w:rsidRPr="00BC2415">
              <w:rPr>
                <w:rFonts w:ascii="Calibri" w:hAnsi="Calibri"/>
              </w:rPr>
              <w:t>que veulent les ennemis de Badinter?</w:t>
            </w:r>
          </w:p>
          <w:p w:rsidR="00295544" w:rsidRPr="00BC2415" w:rsidRDefault="00295544" w:rsidP="002F21DF">
            <w:pPr>
              <w:rPr>
                <w:rFonts w:ascii="Calibri" w:hAnsi="Calibri"/>
              </w:rPr>
            </w:pPr>
          </w:p>
          <w:p w:rsidR="00295544" w:rsidRPr="00BC2415" w:rsidRDefault="00295544" w:rsidP="002F21DF">
            <w:pPr>
              <w:rPr>
                <w:rFonts w:ascii="Calibri" w:hAnsi="Calibri"/>
              </w:rPr>
            </w:pPr>
          </w:p>
        </w:tc>
      </w:tr>
      <w:tr w:rsidR="00295544" w:rsidRPr="00BC2415" w:rsidTr="002F21DF">
        <w:tc>
          <w:tcPr>
            <w:tcW w:w="637" w:type="dxa"/>
            <w:tcBorders>
              <w:right w:val="nil"/>
            </w:tcBorders>
          </w:tcPr>
          <w:p w:rsidR="00295544" w:rsidRPr="00BC2415" w:rsidRDefault="00295544" w:rsidP="002F21DF">
            <w:pPr>
              <w:rPr>
                <w:rFonts w:ascii="Calibri" w:hAnsi="Calibri"/>
              </w:rPr>
            </w:pPr>
            <w:r w:rsidRPr="00BC2415">
              <w:rPr>
                <w:rFonts w:ascii="Calibri" w:hAnsi="Calibri"/>
              </w:rPr>
              <w:t>10</w:t>
            </w:r>
          </w:p>
        </w:tc>
        <w:tc>
          <w:tcPr>
            <w:tcW w:w="9569" w:type="dxa"/>
            <w:tcBorders>
              <w:left w:val="nil"/>
            </w:tcBorders>
          </w:tcPr>
          <w:p w:rsidR="00295544" w:rsidRPr="00BC2415" w:rsidRDefault="00295544" w:rsidP="002F21DF">
            <w:pPr>
              <w:rPr>
                <w:rFonts w:ascii="Calibri" w:hAnsi="Calibri"/>
              </w:rPr>
            </w:pPr>
            <w:r w:rsidRPr="00BC2415">
              <w:rPr>
                <w:rFonts w:ascii="Calibri" w:hAnsi="Calibri"/>
              </w:rPr>
              <w:t>Robert Badinter, que fait-il le 17 septembre 1981?</w:t>
            </w:r>
          </w:p>
          <w:p w:rsidR="00295544" w:rsidRPr="00BC2415" w:rsidRDefault="00295544" w:rsidP="002F21DF">
            <w:pPr>
              <w:rPr>
                <w:rFonts w:ascii="Calibri" w:hAnsi="Calibri"/>
              </w:rPr>
            </w:pPr>
          </w:p>
          <w:p w:rsidR="00295544" w:rsidRPr="00BC2415" w:rsidRDefault="00295544" w:rsidP="002F21DF">
            <w:pPr>
              <w:rPr>
                <w:rFonts w:ascii="Calibri" w:hAnsi="Calibri"/>
              </w:rPr>
            </w:pPr>
          </w:p>
        </w:tc>
      </w:tr>
      <w:tr w:rsidR="00295544" w:rsidRPr="00BC2415" w:rsidTr="002F21DF">
        <w:tc>
          <w:tcPr>
            <w:tcW w:w="637" w:type="dxa"/>
            <w:tcBorders>
              <w:right w:val="nil"/>
            </w:tcBorders>
          </w:tcPr>
          <w:p w:rsidR="00295544" w:rsidRPr="00BC2415" w:rsidRDefault="00295544" w:rsidP="002F21DF">
            <w:pPr>
              <w:rPr>
                <w:rFonts w:ascii="Calibri" w:hAnsi="Calibri"/>
              </w:rPr>
            </w:pPr>
            <w:r w:rsidRPr="00BC2415">
              <w:rPr>
                <w:rFonts w:ascii="Calibri" w:hAnsi="Calibri"/>
              </w:rPr>
              <w:t>11</w:t>
            </w:r>
          </w:p>
        </w:tc>
        <w:tc>
          <w:tcPr>
            <w:tcW w:w="9569" w:type="dxa"/>
            <w:tcBorders>
              <w:left w:val="nil"/>
            </w:tcBorders>
          </w:tcPr>
          <w:p w:rsidR="00295544" w:rsidRPr="00BC2415" w:rsidRDefault="00295544" w:rsidP="002F21DF">
            <w:pPr>
              <w:rPr>
                <w:rFonts w:ascii="Calibri" w:hAnsi="Calibri"/>
              </w:rPr>
            </w:pPr>
            <w:r w:rsidRPr="00BC2415">
              <w:rPr>
                <w:rFonts w:ascii="Calibri" w:hAnsi="Calibri"/>
              </w:rPr>
              <w:t>quel est le résultat des votes à l’Assemblée?</w:t>
            </w:r>
          </w:p>
          <w:p w:rsidR="00295544" w:rsidRPr="00BC2415" w:rsidRDefault="00295544" w:rsidP="002F21DF">
            <w:pPr>
              <w:rPr>
                <w:rFonts w:ascii="Calibri" w:hAnsi="Calibri"/>
              </w:rPr>
            </w:pPr>
          </w:p>
          <w:p w:rsidR="00295544" w:rsidRPr="00BC2415" w:rsidRDefault="00295544" w:rsidP="002F21DF">
            <w:pPr>
              <w:rPr>
                <w:rFonts w:ascii="Calibri" w:hAnsi="Calibri"/>
              </w:rPr>
            </w:pPr>
          </w:p>
        </w:tc>
      </w:tr>
      <w:tr w:rsidR="00295544" w:rsidRPr="00BC2415" w:rsidTr="002F21DF">
        <w:tc>
          <w:tcPr>
            <w:tcW w:w="637" w:type="dxa"/>
            <w:tcBorders>
              <w:right w:val="nil"/>
            </w:tcBorders>
          </w:tcPr>
          <w:p w:rsidR="00295544" w:rsidRPr="00BC2415" w:rsidRDefault="00295544" w:rsidP="002F21DF">
            <w:pPr>
              <w:rPr>
                <w:rFonts w:ascii="Calibri" w:hAnsi="Calibri"/>
              </w:rPr>
            </w:pPr>
            <w:r w:rsidRPr="00BC2415">
              <w:rPr>
                <w:rFonts w:ascii="Calibri" w:hAnsi="Calibri"/>
              </w:rPr>
              <w:t>12</w:t>
            </w:r>
          </w:p>
        </w:tc>
        <w:tc>
          <w:tcPr>
            <w:tcW w:w="9569" w:type="dxa"/>
            <w:tcBorders>
              <w:left w:val="nil"/>
            </w:tcBorders>
          </w:tcPr>
          <w:p w:rsidR="00295544" w:rsidRPr="00BC2415" w:rsidRDefault="00295544" w:rsidP="002F21DF">
            <w:pPr>
              <w:rPr>
                <w:rFonts w:ascii="Calibri" w:hAnsi="Calibri"/>
              </w:rPr>
            </w:pPr>
            <w:r w:rsidRPr="00BC2415">
              <w:rPr>
                <w:rFonts w:ascii="Calibri" w:hAnsi="Calibri"/>
              </w:rPr>
              <w:t>en principe qui est pour et contre la peine de mort côté politique (gauche-droite)?</w:t>
            </w:r>
          </w:p>
          <w:p w:rsidR="00295544" w:rsidRPr="00BC2415" w:rsidRDefault="00295544" w:rsidP="002F21DF">
            <w:pPr>
              <w:rPr>
                <w:rFonts w:ascii="Calibri" w:hAnsi="Calibri"/>
              </w:rPr>
            </w:pPr>
          </w:p>
          <w:p w:rsidR="00295544" w:rsidRPr="00BC2415" w:rsidRDefault="00295544" w:rsidP="002F21DF">
            <w:pPr>
              <w:rPr>
                <w:rFonts w:ascii="Calibri" w:hAnsi="Calibri"/>
              </w:rPr>
            </w:pPr>
          </w:p>
          <w:p w:rsidR="00295544" w:rsidRPr="00BC2415" w:rsidRDefault="00295544" w:rsidP="002F21DF">
            <w:pPr>
              <w:rPr>
                <w:rFonts w:ascii="Calibri" w:hAnsi="Calibri"/>
              </w:rPr>
            </w:pPr>
          </w:p>
        </w:tc>
      </w:tr>
      <w:tr w:rsidR="00295544" w:rsidRPr="00BC2415" w:rsidTr="002F21DF">
        <w:tc>
          <w:tcPr>
            <w:tcW w:w="637" w:type="dxa"/>
            <w:tcBorders>
              <w:right w:val="nil"/>
            </w:tcBorders>
          </w:tcPr>
          <w:p w:rsidR="00295544" w:rsidRPr="00BC2415" w:rsidRDefault="00295544" w:rsidP="002F21DF">
            <w:pPr>
              <w:rPr>
                <w:rFonts w:ascii="Calibri" w:hAnsi="Calibri"/>
              </w:rPr>
            </w:pPr>
            <w:r w:rsidRPr="00BC2415">
              <w:rPr>
                <w:rFonts w:ascii="Calibri" w:hAnsi="Calibri"/>
              </w:rPr>
              <w:t>13</w:t>
            </w:r>
          </w:p>
        </w:tc>
        <w:tc>
          <w:tcPr>
            <w:tcW w:w="9569" w:type="dxa"/>
            <w:tcBorders>
              <w:left w:val="nil"/>
            </w:tcBorders>
          </w:tcPr>
          <w:p w:rsidR="00295544" w:rsidRPr="00BC2415" w:rsidRDefault="00295544" w:rsidP="002F21DF">
            <w:pPr>
              <w:rPr>
                <w:rFonts w:ascii="Calibri" w:hAnsi="Calibri"/>
              </w:rPr>
            </w:pPr>
            <w:r w:rsidRPr="00BC2415">
              <w:rPr>
                <w:rFonts w:ascii="Calibri" w:hAnsi="Calibri"/>
              </w:rPr>
              <w:t>et toi, qu’en penses-tu?</w:t>
            </w:r>
          </w:p>
          <w:p w:rsidR="00295544" w:rsidRPr="00BC2415" w:rsidRDefault="00295544" w:rsidP="002F21DF">
            <w:pPr>
              <w:rPr>
                <w:rFonts w:ascii="Calibri" w:hAnsi="Calibri"/>
              </w:rPr>
            </w:pPr>
          </w:p>
          <w:p w:rsidR="00295544" w:rsidRPr="00BC2415" w:rsidRDefault="00295544" w:rsidP="002F21DF">
            <w:pPr>
              <w:rPr>
                <w:rFonts w:ascii="Calibri" w:hAnsi="Calibri"/>
              </w:rPr>
            </w:pPr>
          </w:p>
          <w:p w:rsidR="00295544" w:rsidRPr="00BC2415" w:rsidRDefault="00295544" w:rsidP="002F21DF">
            <w:pPr>
              <w:rPr>
                <w:rFonts w:ascii="Calibri" w:hAnsi="Calibri"/>
              </w:rPr>
            </w:pPr>
          </w:p>
          <w:p w:rsidR="00295544" w:rsidRPr="00BC2415" w:rsidRDefault="00295544" w:rsidP="002F21DF">
            <w:pPr>
              <w:rPr>
                <w:rFonts w:ascii="Calibri" w:hAnsi="Calibri"/>
              </w:rPr>
            </w:pPr>
          </w:p>
          <w:p w:rsidR="00295544" w:rsidRPr="00BC2415" w:rsidRDefault="00295544" w:rsidP="002F21DF">
            <w:pPr>
              <w:rPr>
                <w:rFonts w:ascii="Calibri" w:hAnsi="Calibri"/>
              </w:rPr>
            </w:pPr>
          </w:p>
        </w:tc>
      </w:tr>
    </w:tbl>
    <w:p w:rsidR="00295544" w:rsidRPr="00BC2415" w:rsidRDefault="00295544" w:rsidP="00295544">
      <w:pPr>
        <w:rPr>
          <w:rFonts w:ascii="Calibri" w:hAnsi="Calibri"/>
          <w:sz w:val="2"/>
        </w:rPr>
      </w:pPr>
    </w:p>
    <w:p w:rsidR="00295544" w:rsidRPr="00BC2415" w:rsidRDefault="00295544" w:rsidP="00295544">
      <w:pPr>
        <w:rPr>
          <w:rFonts w:ascii="Calibri" w:hAnsi="Calibri"/>
          <w:sz w:val="2"/>
        </w:rPr>
      </w:pPr>
    </w:p>
    <w:p w:rsidR="00295544" w:rsidRPr="00BC2415" w:rsidRDefault="00295544" w:rsidP="00295544">
      <w:pPr>
        <w:rPr>
          <w:rFonts w:ascii="Calibri" w:hAnsi="Calibri"/>
          <w:sz w:val="2"/>
        </w:rPr>
      </w:pPr>
    </w:p>
    <w:p w:rsidR="00F45110" w:rsidRPr="00BC2415" w:rsidRDefault="00F45110">
      <w:pPr>
        <w:rPr>
          <w:rFonts w:ascii="Calibri" w:hAnsi="Calibri"/>
        </w:rPr>
      </w:pPr>
    </w:p>
    <w:sectPr w:rsidR="00F45110" w:rsidRPr="00BC2415" w:rsidSect="00F362BE">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20"/>
  <w:displayHorizontalDrawingGridEvery w:val="2"/>
  <w:displayVerticalDrawingGridEvery w:val="2"/>
  <w:noPunctuationKerning/>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5110"/>
    <w:rsid w:val="001105EF"/>
    <w:rsid w:val="00242CFF"/>
    <w:rsid w:val="00274F48"/>
    <w:rsid w:val="00295544"/>
    <w:rsid w:val="003D65EC"/>
    <w:rsid w:val="00760173"/>
    <w:rsid w:val="00805F5A"/>
    <w:rsid w:val="00950FAE"/>
    <w:rsid w:val="00BC2415"/>
    <w:rsid w:val="00DC225E"/>
    <w:rsid w:val="00E132D5"/>
    <w:rsid w:val="00EB452D"/>
    <w:rsid w:val="00F362BE"/>
    <w:rsid w:val="00F45110"/>
    <w:rsid w:val="00F605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ylfaen" w:hAnsi="Sylfaen"/>
      <w:sz w:val="24"/>
      <w:szCs w:val="24"/>
      <w:lang w:val="fr-FR"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rticlesoustitre1">
    <w:name w:val="articlesoustitre1"/>
    <w:rsid w:val="003D65EC"/>
    <w:rPr>
      <w:rFonts w:ascii="Verdana" w:hAnsi="Verdana" w:hint="default"/>
      <w:b w:val="0"/>
      <w:bCs w:val="0"/>
      <w:vanish w:val="0"/>
      <w:webHidden w:val="0"/>
      <w:color w:val="000000"/>
      <w:sz w:val="20"/>
      <w:szCs w:val="20"/>
      <w:specVanish w:val="0"/>
    </w:rPr>
  </w:style>
  <w:style w:type="character" w:customStyle="1" w:styleId="articletexte1">
    <w:name w:val="articletexte1"/>
    <w:rsid w:val="003D65EC"/>
    <w:rPr>
      <w:rFonts w:ascii="Verdana" w:hAnsi="Verdana" w:hint="default"/>
      <w:color w:val="333333"/>
      <w:sz w:val="20"/>
      <w:szCs w:val="20"/>
    </w:rPr>
  </w:style>
  <w:style w:type="character" w:styleId="Hyperlnk">
    <w:name w:val="Hyperlink"/>
    <w:uiPriority w:val="99"/>
    <w:unhideWhenUsed/>
    <w:rsid w:val="00EB45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anska.be/exercices/exercices3/gaultier/peinedemorttext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ranska.be/exercices/exercices3/gaultier/peinedemorttexte.ht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franska.be/exercices/exercices3/gaultier/peinedemorttexte.doc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4756</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5642</CharactersWithSpaces>
  <SharedDoc>false</SharedDoc>
  <HLinks>
    <vt:vector size="24" baseType="variant">
      <vt:variant>
        <vt:i4>7929901</vt:i4>
      </vt:variant>
      <vt:variant>
        <vt:i4>-1</vt:i4>
      </vt:variant>
      <vt:variant>
        <vt:i4>1026</vt:i4>
      </vt:variant>
      <vt:variant>
        <vt:i4>1</vt:i4>
      </vt:variant>
      <vt:variant>
        <vt:lpwstr>http://www.arte.tv/i18n/content/tv/02__Communities/C4-knowledge_20and_20discovery/02-Magazine/17__Karambolage/04__Archives/edition-2007.03.11/images/badinter__3.jpg/1502090,property=imageData.jpg</vt:lpwstr>
      </vt:variant>
      <vt:variant>
        <vt:lpwstr/>
      </vt:variant>
      <vt:variant>
        <vt:i4>8192044</vt:i4>
      </vt:variant>
      <vt:variant>
        <vt:i4>-1</vt:i4>
      </vt:variant>
      <vt:variant>
        <vt:i4>1027</vt:i4>
      </vt:variant>
      <vt:variant>
        <vt:i4>1</vt:i4>
      </vt:variant>
      <vt:variant>
        <vt:lpwstr>http://www.arte.tv/i18n/content/tv/02__Communities/C4-knowledge_20and_20discovery/02-Magazine/17__Karambolage/04__Archives/edition-2007.03.11/images/badinter__1.jpg/1502086,property=imageData.jpg</vt:lpwstr>
      </vt:variant>
      <vt:variant>
        <vt:lpwstr/>
      </vt:variant>
      <vt:variant>
        <vt:i4>7340076</vt:i4>
      </vt:variant>
      <vt:variant>
        <vt:i4>-1</vt:i4>
      </vt:variant>
      <vt:variant>
        <vt:i4>1028</vt:i4>
      </vt:variant>
      <vt:variant>
        <vt:i4>1</vt:i4>
      </vt:variant>
      <vt:variant>
        <vt:lpwstr>http://www.arte.tv/i18n/content/tv/02__Communities/C4-knowledge_20and_20discovery/02-Magazine/17__Karambolage/04__Archives/edition-2007.03.11/images/badinter__2.jpg/1502088,property=imageData.jpg</vt:lpwstr>
      </vt:variant>
      <vt:variant>
        <vt:lpwstr/>
      </vt:variant>
      <vt:variant>
        <vt:i4>8126509</vt:i4>
      </vt:variant>
      <vt:variant>
        <vt:i4>-1</vt:i4>
      </vt:variant>
      <vt:variant>
        <vt:i4>1029</vt:i4>
      </vt:variant>
      <vt:variant>
        <vt:i4>1</vt:i4>
      </vt:variant>
      <vt:variant>
        <vt:lpwstr>http://www.arte.tv/i18n/content/tv/02__Communities/C4-knowledge_20and_20discovery/02-Magazine/17__Karambolage/04__Archives/edition-2007.03.11/images/badinter__4.jpg/1502092,property=imageData.jpg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4</cp:revision>
  <cp:lastPrinted>2017-02-28T13:50:00Z</cp:lastPrinted>
  <dcterms:created xsi:type="dcterms:W3CDTF">2017-02-28T13:49:00Z</dcterms:created>
  <dcterms:modified xsi:type="dcterms:W3CDTF">2017-02-28T13:50:00Z</dcterms:modified>
</cp:coreProperties>
</file>